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F3CF8" w14:textId="6C8B2FC9" w:rsidR="00A6674B" w:rsidRDefault="00A6674B">
      <w:r>
        <w:rPr>
          <w:noProof/>
        </w:rPr>
        <w:drawing>
          <wp:inline distT="0" distB="0" distL="0" distR="0" wp14:anchorId="0E4E45BE" wp14:editId="741D4B5A">
            <wp:extent cx="5029200" cy="3817620"/>
            <wp:effectExtent l="0" t="0" r="0" b="0"/>
            <wp:docPr id="1854218953" name="Imagen 1" descr="Arma de fu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218953" name="Imagen 1" descr="Arma de fue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81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1BDF7" w14:textId="5A62EA29" w:rsidR="00A6674B" w:rsidRPr="00914652" w:rsidRDefault="00A6674B">
      <w:pPr>
        <w:rPr>
          <w:b/>
          <w:sz w:val="44"/>
          <w:szCs w:val="44"/>
        </w:rPr>
      </w:pPr>
      <w:r w:rsidRPr="00914652">
        <w:rPr>
          <w:b/>
          <w:sz w:val="44"/>
          <w:szCs w:val="44"/>
        </w:rPr>
        <w:t>Se vende</w:t>
      </w:r>
      <w:r w:rsidR="00914652">
        <w:rPr>
          <w:b/>
          <w:sz w:val="44"/>
          <w:szCs w:val="44"/>
        </w:rPr>
        <w:t>.</w:t>
      </w:r>
      <w:r w:rsidRPr="00914652">
        <w:rPr>
          <w:b/>
          <w:sz w:val="44"/>
          <w:szCs w:val="44"/>
        </w:rPr>
        <w:t xml:space="preserve"> </w:t>
      </w:r>
      <w:r w:rsidR="00914652">
        <w:rPr>
          <w:b/>
          <w:sz w:val="44"/>
          <w:szCs w:val="44"/>
        </w:rPr>
        <w:t>C</w:t>
      </w:r>
      <w:r w:rsidRPr="00914652">
        <w:rPr>
          <w:b/>
          <w:sz w:val="44"/>
          <w:szCs w:val="44"/>
        </w:rPr>
        <w:t>omo nueva</w:t>
      </w:r>
      <w:r w:rsidR="00914652">
        <w:rPr>
          <w:b/>
          <w:sz w:val="44"/>
          <w:szCs w:val="44"/>
        </w:rPr>
        <w:t>.</w:t>
      </w:r>
      <w:r w:rsidRPr="00914652">
        <w:rPr>
          <w:b/>
          <w:sz w:val="44"/>
          <w:szCs w:val="44"/>
        </w:rPr>
        <w:t xml:space="preserve"> </w:t>
      </w:r>
      <w:r w:rsidR="00914652">
        <w:rPr>
          <w:b/>
          <w:sz w:val="44"/>
          <w:szCs w:val="44"/>
        </w:rPr>
        <w:t>P</w:t>
      </w:r>
      <w:r w:rsidRPr="00914652">
        <w:rPr>
          <w:b/>
          <w:sz w:val="44"/>
          <w:szCs w:val="44"/>
        </w:rPr>
        <w:t>istola libre CM8</w:t>
      </w:r>
      <w:r w:rsidR="00084A42" w:rsidRPr="00914652">
        <w:rPr>
          <w:b/>
          <w:sz w:val="44"/>
          <w:szCs w:val="44"/>
        </w:rPr>
        <w:t>4</w:t>
      </w:r>
      <w:r w:rsidRPr="00914652">
        <w:rPr>
          <w:b/>
          <w:sz w:val="44"/>
          <w:szCs w:val="44"/>
        </w:rPr>
        <w:t>E.</w:t>
      </w:r>
    </w:p>
    <w:p w14:paraId="4FED86C6" w14:textId="2D5799E1" w:rsidR="00A6674B" w:rsidRPr="00AC7EC0" w:rsidRDefault="00A6674B">
      <w:pPr>
        <w:rPr>
          <w:b/>
          <w:sz w:val="36"/>
          <w:szCs w:val="36"/>
        </w:rPr>
      </w:pPr>
      <w:r w:rsidRPr="00AC7EC0">
        <w:rPr>
          <w:b/>
          <w:sz w:val="36"/>
          <w:szCs w:val="36"/>
        </w:rPr>
        <w:t xml:space="preserve">Extras: Contrapeso LOTTES </w:t>
      </w:r>
    </w:p>
    <w:p w14:paraId="4DCC15EA" w14:textId="1CD20737" w:rsidR="00A6674B" w:rsidRPr="00AC7EC0" w:rsidRDefault="00A6674B">
      <w:pPr>
        <w:rPr>
          <w:b/>
          <w:sz w:val="36"/>
          <w:szCs w:val="36"/>
        </w:rPr>
      </w:pPr>
      <w:r w:rsidRPr="00AC7EC0">
        <w:rPr>
          <w:b/>
          <w:sz w:val="36"/>
          <w:szCs w:val="36"/>
        </w:rPr>
        <w:t xml:space="preserve">Dos empuñaduras, </w:t>
      </w:r>
      <w:proofErr w:type="spellStart"/>
      <w:r w:rsidRPr="00AC7EC0">
        <w:rPr>
          <w:b/>
          <w:sz w:val="36"/>
          <w:szCs w:val="36"/>
        </w:rPr>
        <w:t>Morini</w:t>
      </w:r>
      <w:proofErr w:type="spellEnd"/>
      <w:r w:rsidRPr="00AC7EC0">
        <w:rPr>
          <w:b/>
          <w:sz w:val="36"/>
          <w:szCs w:val="36"/>
        </w:rPr>
        <w:t xml:space="preserve"> y </w:t>
      </w:r>
      <w:proofErr w:type="spellStart"/>
      <w:r w:rsidRPr="00AC7EC0">
        <w:rPr>
          <w:b/>
          <w:sz w:val="36"/>
          <w:szCs w:val="36"/>
        </w:rPr>
        <w:t>Rink</w:t>
      </w:r>
      <w:proofErr w:type="spellEnd"/>
      <w:r w:rsidRPr="00AC7EC0">
        <w:rPr>
          <w:b/>
          <w:sz w:val="36"/>
          <w:szCs w:val="36"/>
        </w:rPr>
        <w:t xml:space="preserve"> </w:t>
      </w:r>
    </w:p>
    <w:p w14:paraId="7B5AEF14" w14:textId="45A746AB" w:rsidR="00A6674B" w:rsidRDefault="00E31703">
      <w:pPr>
        <w:rPr>
          <w:sz w:val="36"/>
          <w:szCs w:val="36"/>
        </w:rPr>
      </w:pPr>
      <w:r w:rsidRPr="00AC7EC0">
        <w:rPr>
          <w:b/>
          <w:sz w:val="36"/>
          <w:szCs w:val="36"/>
        </w:rPr>
        <w:t>Dos adaptadores baterías 10 X 1,5 V</w:t>
      </w:r>
      <w:r>
        <w:rPr>
          <w:noProof/>
        </w:rPr>
        <w:drawing>
          <wp:inline distT="0" distB="0" distL="0" distR="0" wp14:anchorId="4BB7780C" wp14:editId="58854CBC">
            <wp:extent cx="2438400" cy="1219200"/>
            <wp:effectExtent l="0" t="0" r="0" b="0"/>
            <wp:docPr id="2" name="cc-m-imagesubtitle-image-11891815260" descr="Imagen que contiene botel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c-m-imagesubtitle-image-11891815260" descr="Imagen que contiene botell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63BC8" w14:textId="2B2B3E81" w:rsidR="005A0ED2" w:rsidRPr="00AC7EC0" w:rsidRDefault="006D50C4">
      <w:pPr>
        <w:rPr>
          <w:b/>
          <w:bCs/>
          <w:sz w:val="36"/>
          <w:szCs w:val="36"/>
        </w:rPr>
      </w:pPr>
      <w:r w:rsidRPr="00AC7EC0">
        <w:rPr>
          <w:b/>
          <w:bCs/>
          <w:sz w:val="36"/>
          <w:szCs w:val="36"/>
        </w:rPr>
        <w:t xml:space="preserve">Compensador </w:t>
      </w:r>
      <w:r w:rsidR="00914652" w:rsidRPr="00AC7EC0">
        <w:rPr>
          <w:b/>
          <w:bCs/>
          <w:sz w:val="36"/>
          <w:szCs w:val="36"/>
        </w:rPr>
        <w:t>cañón.</w:t>
      </w:r>
      <w:r w:rsidR="00FB3E4D" w:rsidRPr="00AC7EC0">
        <w:rPr>
          <w:b/>
          <w:bCs/>
          <w:sz w:val="36"/>
          <w:szCs w:val="36"/>
        </w:rPr>
        <w:t xml:space="preserve"> Estuche original.</w:t>
      </w:r>
    </w:p>
    <w:p w14:paraId="121603AD" w14:textId="7E10B2E5" w:rsidR="006D50C4" w:rsidRPr="00AC7EC0" w:rsidRDefault="006D50C4">
      <w:pPr>
        <w:rPr>
          <w:b/>
          <w:bCs/>
          <w:sz w:val="36"/>
          <w:szCs w:val="36"/>
        </w:rPr>
      </w:pPr>
      <w:r w:rsidRPr="00AC7EC0">
        <w:rPr>
          <w:b/>
          <w:bCs/>
          <w:sz w:val="36"/>
          <w:szCs w:val="36"/>
        </w:rPr>
        <w:t xml:space="preserve">Verla en </w:t>
      </w:r>
      <w:r w:rsidR="00FB3E4D" w:rsidRPr="00AC7EC0">
        <w:rPr>
          <w:b/>
          <w:bCs/>
          <w:sz w:val="36"/>
          <w:szCs w:val="36"/>
        </w:rPr>
        <w:t>Armería</w:t>
      </w:r>
      <w:r w:rsidRPr="00AC7EC0">
        <w:rPr>
          <w:b/>
          <w:bCs/>
          <w:sz w:val="36"/>
          <w:szCs w:val="36"/>
        </w:rPr>
        <w:t xml:space="preserve"> TOP GUN</w:t>
      </w:r>
      <w:r w:rsidR="008C5AB4">
        <w:rPr>
          <w:b/>
          <w:bCs/>
          <w:sz w:val="36"/>
          <w:szCs w:val="36"/>
        </w:rPr>
        <w:t xml:space="preserve"> </w:t>
      </w:r>
      <w:r w:rsidR="00885FC7">
        <w:rPr>
          <w:b/>
          <w:bCs/>
          <w:sz w:val="36"/>
          <w:szCs w:val="36"/>
        </w:rPr>
        <w:t>Madrid</w:t>
      </w:r>
      <w:r w:rsidRPr="00AC7EC0">
        <w:rPr>
          <w:b/>
          <w:bCs/>
          <w:sz w:val="36"/>
          <w:szCs w:val="36"/>
        </w:rPr>
        <w:t>.</w:t>
      </w:r>
      <w:r w:rsidR="009461F0" w:rsidRPr="00AC7EC0">
        <w:rPr>
          <w:b/>
          <w:bCs/>
          <w:sz w:val="36"/>
          <w:szCs w:val="36"/>
        </w:rPr>
        <w:t xml:space="preserve"> </w:t>
      </w:r>
      <w:r w:rsidR="008C5AB4">
        <w:rPr>
          <w:b/>
          <w:bCs/>
          <w:sz w:val="36"/>
          <w:szCs w:val="36"/>
        </w:rPr>
        <w:t xml:space="preserve">Precio: </w:t>
      </w:r>
      <w:r w:rsidR="009461F0" w:rsidRPr="00AC7EC0">
        <w:rPr>
          <w:b/>
          <w:bCs/>
          <w:sz w:val="36"/>
          <w:szCs w:val="36"/>
        </w:rPr>
        <w:t>1</w:t>
      </w:r>
      <w:r w:rsidRPr="00AC7EC0">
        <w:rPr>
          <w:b/>
          <w:bCs/>
          <w:sz w:val="36"/>
          <w:szCs w:val="36"/>
        </w:rPr>
        <w:t>100 €</w:t>
      </w:r>
    </w:p>
    <w:p w14:paraId="195EB500" w14:textId="774C5804" w:rsidR="00FB3E4D" w:rsidRPr="00AC7EC0" w:rsidRDefault="00FB3E4D">
      <w:pPr>
        <w:rPr>
          <w:b/>
          <w:bCs/>
          <w:sz w:val="36"/>
          <w:szCs w:val="36"/>
        </w:rPr>
      </w:pPr>
      <w:r w:rsidRPr="00AC7EC0">
        <w:rPr>
          <w:b/>
          <w:bCs/>
          <w:sz w:val="36"/>
          <w:szCs w:val="36"/>
        </w:rPr>
        <w:t>Referencia 0-1-25071</w:t>
      </w:r>
      <w:r w:rsidR="00AC6C68" w:rsidRPr="00AC7EC0">
        <w:rPr>
          <w:b/>
          <w:bCs/>
          <w:sz w:val="36"/>
          <w:szCs w:val="36"/>
        </w:rPr>
        <w:t>. Carlos Villalba 646754687</w:t>
      </w:r>
    </w:p>
    <w:sectPr w:rsidR="00FB3E4D" w:rsidRPr="00AC7E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74B"/>
    <w:rsid w:val="00084A42"/>
    <w:rsid w:val="002E0A22"/>
    <w:rsid w:val="005A0ED2"/>
    <w:rsid w:val="006D50C4"/>
    <w:rsid w:val="00885FC7"/>
    <w:rsid w:val="008C5AB4"/>
    <w:rsid w:val="00914652"/>
    <w:rsid w:val="009461F0"/>
    <w:rsid w:val="00A6674B"/>
    <w:rsid w:val="00AC6C68"/>
    <w:rsid w:val="00AC7EC0"/>
    <w:rsid w:val="00E31703"/>
    <w:rsid w:val="00FB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7F374"/>
  <w15:chartTrackingRefBased/>
  <w15:docId w15:val="{A15B8337-BA3F-4EEE-BC2F-1418D5624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42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Luis-Carlos Villalba</dc:creator>
  <cp:keywords/>
  <dc:description/>
  <cp:lastModifiedBy>Luis-Carlos Villalba</cp:lastModifiedBy>
  <cp:revision>12</cp:revision>
  <dcterms:created xsi:type="dcterms:W3CDTF">2023-12-28T13:24:00Z</dcterms:created>
  <dcterms:modified xsi:type="dcterms:W3CDTF">2024-01-04T12:21:00Z</dcterms:modified>
</cp:coreProperties>
</file>