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581" w:rsidRDefault="00E93581" w:rsidP="00E93581">
      <w:pPr>
        <w:spacing w:after="120"/>
      </w:pPr>
      <w:r>
        <w:t>Competición: ______________________________________ Modalidad: __________________</w:t>
      </w:r>
    </w:p>
    <w:p w:rsidR="00E93581" w:rsidRDefault="00E93581" w:rsidP="00E93581">
      <w:pPr>
        <w:spacing w:after="120"/>
      </w:pPr>
      <w:r>
        <w:t>Lugar: ____________________________________________ Fecha: _____________________</w:t>
      </w:r>
    </w:p>
    <w:tbl>
      <w:tblPr>
        <w:tblStyle w:val="Tablaconcuadrcula"/>
        <w:tblpPr w:leftFromText="141" w:rightFromText="141" w:vertAnchor="text" w:horzAnchor="page" w:tblpX="5941" w:tblpY="203"/>
        <w:tblW w:w="5508" w:type="dxa"/>
        <w:tblLook w:val="04A0"/>
      </w:tblPr>
      <w:tblGrid>
        <w:gridCol w:w="1157"/>
        <w:gridCol w:w="421"/>
        <w:gridCol w:w="421"/>
        <w:gridCol w:w="421"/>
        <w:gridCol w:w="421"/>
        <w:gridCol w:w="421"/>
        <w:gridCol w:w="674"/>
        <w:gridCol w:w="786"/>
        <w:gridCol w:w="786"/>
      </w:tblGrid>
      <w:tr w:rsidR="00E93581" w:rsidTr="00E93581">
        <w:tc>
          <w:tcPr>
            <w:tcW w:w="1157" w:type="dxa"/>
            <w:vMerge w:val="restart"/>
            <w:shd w:val="clear" w:color="auto" w:fill="BFBFBF" w:themeFill="background1" w:themeFillShade="BF"/>
            <w:vAlign w:val="center"/>
          </w:tcPr>
          <w:p w:rsidR="00E93581" w:rsidRDefault="00E93581" w:rsidP="00E93581">
            <w:pPr>
              <w:jc w:val="center"/>
            </w:pPr>
            <w:r>
              <w:t>Serie</w:t>
            </w:r>
          </w:p>
        </w:tc>
        <w:tc>
          <w:tcPr>
            <w:tcW w:w="2105" w:type="dxa"/>
            <w:gridSpan w:val="5"/>
            <w:shd w:val="clear" w:color="auto" w:fill="BFBFBF" w:themeFill="background1" w:themeFillShade="BF"/>
            <w:vAlign w:val="center"/>
          </w:tcPr>
          <w:p w:rsidR="00E93581" w:rsidRDefault="00E93581" w:rsidP="00E93581">
            <w:pPr>
              <w:jc w:val="center"/>
            </w:pPr>
            <w:r>
              <w:t>Disparo</w:t>
            </w:r>
          </w:p>
        </w:tc>
        <w:tc>
          <w:tcPr>
            <w:tcW w:w="674" w:type="dxa"/>
            <w:vMerge w:val="restart"/>
            <w:shd w:val="clear" w:color="auto" w:fill="BFBFBF" w:themeFill="background1" w:themeFillShade="BF"/>
            <w:vAlign w:val="center"/>
          </w:tcPr>
          <w:p w:rsidR="00E93581" w:rsidRDefault="00E93581" w:rsidP="00E93581">
            <w:pPr>
              <w:tabs>
                <w:tab w:val="left" w:pos="1094"/>
              </w:tabs>
              <w:jc w:val="center"/>
            </w:pPr>
            <w:r>
              <w:t>Total</w:t>
            </w:r>
          </w:p>
        </w:tc>
        <w:tc>
          <w:tcPr>
            <w:tcW w:w="786" w:type="dxa"/>
            <w:vMerge w:val="restart"/>
            <w:shd w:val="clear" w:color="auto" w:fill="BFBFBF" w:themeFill="background1" w:themeFillShade="BF"/>
            <w:vAlign w:val="center"/>
          </w:tcPr>
          <w:p w:rsidR="00E93581" w:rsidRDefault="00E93581" w:rsidP="00E93581">
            <w:pPr>
              <w:tabs>
                <w:tab w:val="left" w:pos="1094"/>
              </w:tabs>
              <w:jc w:val="center"/>
            </w:pPr>
            <w:r>
              <w:t>Media</w:t>
            </w:r>
          </w:p>
        </w:tc>
        <w:tc>
          <w:tcPr>
            <w:tcW w:w="786" w:type="dxa"/>
            <w:vMerge w:val="restart"/>
            <w:shd w:val="clear" w:color="auto" w:fill="BFBFBF" w:themeFill="background1" w:themeFillShade="BF"/>
            <w:vAlign w:val="center"/>
          </w:tcPr>
          <w:p w:rsidR="00E93581" w:rsidRDefault="00E93581" w:rsidP="00E93581">
            <w:pPr>
              <w:tabs>
                <w:tab w:val="left" w:pos="1094"/>
              </w:tabs>
              <w:jc w:val="center"/>
            </w:pPr>
            <w:r>
              <w:t>Media</w:t>
            </w:r>
          </w:p>
        </w:tc>
      </w:tr>
      <w:tr w:rsidR="00E93581" w:rsidTr="00E93581">
        <w:tc>
          <w:tcPr>
            <w:tcW w:w="1157" w:type="dxa"/>
            <w:vMerge/>
          </w:tcPr>
          <w:p w:rsidR="00E93581" w:rsidRDefault="00E93581" w:rsidP="00E93581"/>
        </w:tc>
        <w:tc>
          <w:tcPr>
            <w:tcW w:w="421" w:type="dxa"/>
            <w:shd w:val="clear" w:color="auto" w:fill="BFBFBF" w:themeFill="background1" w:themeFillShade="BF"/>
            <w:vAlign w:val="center"/>
          </w:tcPr>
          <w:p w:rsidR="00E93581" w:rsidRDefault="00E93581" w:rsidP="00E93581">
            <w:pPr>
              <w:jc w:val="center"/>
            </w:pPr>
            <w:r>
              <w:t>1º</w:t>
            </w:r>
          </w:p>
        </w:tc>
        <w:tc>
          <w:tcPr>
            <w:tcW w:w="421" w:type="dxa"/>
            <w:shd w:val="clear" w:color="auto" w:fill="BFBFBF" w:themeFill="background1" w:themeFillShade="BF"/>
            <w:vAlign w:val="center"/>
          </w:tcPr>
          <w:p w:rsidR="00E93581" w:rsidRDefault="00E93581" w:rsidP="00E93581">
            <w:pPr>
              <w:jc w:val="center"/>
            </w:pPr>
            <w:r>
              <w:t>2º</w:t>
            </w:r>
          </w:p>
        </w:tc>
        <w:tc>
          <w:tcPr>
            <w:tcW w:w="421" w:type="dxa"/>
            <w:shd w:val="clear" w:color="auto" w:fill="BFBFBF" w:themeFill="background1" w:themeFillShade="BF"/>
            <w:vAlign w:val="center"/>
          </w:tcPr>
          <w:p w:rsidR="00E93581" w:rsidRDefault="00E93581" w:rsidP="00E93581">
            <w:pPr>
              <w:jc w:val="center"/>
            </w:pPr>
            <w:r>
              <w:t>3º</w:t>
            </w:r>
          </w:p>
        </w:tc>
        <w:tc>
          <w:tcPr>
            <w:tcW w:w="421" w:type="dxa"/>
            <w:shd w:val="clear" w:color="auto" w:fill="BFBFBF" w:themeFill="background1" w:themeFillShade="BF"/>
            <w:vAlign w:val="center"/>
          </w:tcPr>
          <w:p w:rsidR="00E93581" w:rsidRDefault="00E93581" w:rsidP="00E93581">
            <w:pPr>
              <w:jc w:val="center"/>
            </w:pPr>
            <w:r>
              <w:t>4º</w:t>
            </w:r>
          </w:p>
        </w:tc>
        <w:tc>
          <w:tcPr>
            <w:tcW w:w="421" w:type="dxa"/>
            <w:shd w:val="clear" w:color="auto" w:fill="BFBFBF" w:themeFill="background1" w:themeFillShade="BF"/>
            <w:vAlign w:val="center"/>
          </w:tcPr>
          <w:p w:rsidR="00E93581" w:rsidRDefault="00E93581" w:rsidP="00E93581">
            <w:pPr>
              <w:jc w:val="center"/>
            </w:pPr>
            <w:r>
              <w:t>5º</w:t>
            </w:r>
          </w:p>
        </w:tc>
        <w:tc>
          <w:tcPr>
            <w:tcW w:w="674" w:type="dxa"/>
            <w:vMerge/>
            <w:shd w:val="clear" w:color="auto" w:fill="BFBFBF" w:themeFill="background1" w:themeFillShade="BF"/>
          </w:tcPr>
          <w:p w:rsidR="00E93581" w:rsidRDefault="00E93581" w:rsidP="00E93581"/>
        </w:tc>
        <w:tc>
          <w:tcPr>
            <w:tcW w:w="786" w:type="dxa"/>
            <w:vMerge/>
            <w:shd w:val="clear" w:color="auto" w:fill="BFBFBF" w:themeFill="background1" w:themeFillShade="BF"/>
          </w:tcPr>
          <w:p w:rsidR="00E93581" w:rsidRDefault="00E93581" w:rsidP="00E93581"/>
        </w:tc>
        <w:tc>
          <w:tcPr>
            <w:tcW w:w="786" w:type="dxa"/>
            <w:vMerge/>
            <w:shd w:val="clear" w:color="auto" w:fill="BFBFBF" w:themeFill="background1" w:themeFillShade="BF"/>
          </w:tcPr>
          <w:p w:rsidR="00E93581" w:rsidRDefault="00E93581" w:rsidP="00E93581"/>
        </w:tc>
      </w:tr>
      <w:tr w:rsidR="00E93581" w:rsidTr="00E93581">
        <w:tc>
          <w:tcPr>
            <w:tcW w:w="1157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674" w:type="dxa"/>
          </w:tcPr>
          <w:p w:rsidR="00E93581" w:rsidRDefault="00E93581" w:rsidP="00E93581"/>
        </w:tc>
        <w:tc>
          <w:tcPr>
            <w:tcW w:w="786" w:type="dxa"/>
          </w:tcPr>
          <w:p w:rsidR="00E93581" w:rsidRDefault="00E93581" w:rsidP="00E93581"/>
        </w:tc>
        <w:tc>
          <w:tcPr>
            <w:tcW w:w="786" w:type="dxa"/>
            <w:shd w:val="clear" w:color="auto" w:fill="BFBFBF" w:themeFill="background1" w:themeFillShade="BF"/>
          </w:tcPr>
          <w:p w:rsidR="00E93581" w:rsidRDefault="00E93581" w:rsidP="00E93581"/>
        </w:tc>
      </w:tr>
      <w:tr w:rsidR="00E93581" w:rsidTr="00E93581">
        <w:tc>
          <w:tcPr>
            <w:tcW w:w="1157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674" w:type="dxa"/>
          </w:tcPr>
          <w:p w:rsidR="00E93581" w:rsidRDefault="00E93581" w:rsidP="00E93581"/>
        </w:tc>
        <w:tc>
          <w:tcPr>
            <w:tcW w:w="786" w:type="dxa"/>
          </w:tcPr>
          <w:p w:rsidR="00E93581" w:rsidRDefault="00E93581" w:rsidP="00E93581"/>
        </w:tc>
        <w:tc>
          <w:tcPr>
            <w:tcW w:w="786" w:type="dxa"/>
            <w:shd w:val="clear" w:color="auto" w:fill="BFBFBF" w:themeFill="background1" w:themeFillShade="BF"/>
          </w:tcPr>
          <w:p w:rsidR="00E93581" w:rsidRDefault="00E93581" w:rsidP="00E93581"/>
        </w:tc>
      </w:tr>
      <w:tr w:rsidR="00E93581" w:rsidTr="00E93581">
        <w:tc>
          <w:tcPr>
            <w:tcW w:w="1157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674" w:type="dxa"/>
          </w:tcPr>
          <w:p w:rsidR="00E93581" w:rsidRDefault="00E93581" w:rsidP="00E93581"/>
        </w:tc>
        <w:tc>
          <w:tcPr>
            <w:tcW w:w="786" w:type="dxa"/>
          </w:tcPr>
          <w:p w:rsidR="00E93581" w:rsidRDefault="00E93581" w:rsidP="00E93581"/>
        </w:tc>
        <w:tc>
          <w:tcPr>
            <w:tcW w:w="786" w:type="dxa"/>
            <w:shd w:val="clear" w:color="auto" w:fill="BFBFBF" w:themeFill="background1" w:themeFillShade="BF"/>
          </w:tcPr>
          <w:p w:rsidR="00E93581" w:rsidRDefault="00E93581" w:rsidP="00E93581"/>
        </w:tc>
      </w:tr>
      <w:tr w:rsidR="00E93581" w:rsidTr="00E93581">
        <w:tc>
          <w:tcPr>
            <w:tcW w:w="1157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674" w:type="dxa"/>
          </w:tcPr>
          <w:p w:rsidR="00E93581" w:rsidRDefault="00E93581" w:rsidP="00E93581"/>
        </w:tc>
        <w:tc>
          <w:tcPr>
            <w:tcW w:w="786" w:type="dxa"/>
          </w:tcPr>
          <w:p w:rsidR="00E93581" w:rsidRDefault="00E93581" w:rsidP="00E93581"/>
        </w:tc>
        <w:tc>
          <w:tcPr>
            <w:tcW w:w="786" w:type="dxa"/>
            <w:shd w:val="clear" w:color="auto" w:fill="BFBFBF" w:themeFill="background1" w:themeFillShade="BF"/>
          </w:tcPr>
          <w:p w:rsidR="00E93581" w:rsidRDefault="00E93581" w:rsidP="00E93581"/>
        </w:tc>
      </w:tr>
      <w:tr w:rsidR="00E93581" w:rsidTr="00E93581">
        <w:tc>
          <w:tcPr>
            <w:tcW w:w="1157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674" w:type="dxa"/>
          </w:tcPr>
          <w:p w:rsidR="00E93581" w:rsidRDefault="00E93581" w:rsidP="00E93581"/>
        </w:tc>
        <w:tc>
          <w:tcPr>
            <w:tcW w:w="786" w:type="dxa"/>
          </w:tcPr>
          <w:p w:rsidR="00E93581" w:rsidRDefault="00E93581" w:rsidP="00E93581"/>
        </w:tc>
        <w:tc>
          <w:tcPr>
            <w:tcW w:w="786" w:type="dxa"/>
            <w:shd w:val="clear" w:color="auto" w:fill="BFBFBF" w:themeFill="background1" w:themeFillShade="BF"/>
          </w:tcPr>
          <w:p w:rsidR="00E93581" w:rsidRDefault="00E93581" w:rsidP="00E93581"/>
        </w:tc>
      </w:tr>
      <w:tr w:rsidR="00E93581" w:rsidTr="00E93581">
        <w:tc>
          <w:tcPr>
            <w:tcW w:w="1157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674" w:type="dxa"/>
          </w:tcPr>
          <w:p w:rsidR="00E93581" w:rsidRDefault="00E93581" w:rsidP="00E93581"/>
        </w:tc>
        <w:tc>
          <w:tcPr>
            <w:tcW w:w="786" w:type="dxa"/>
          </w:tcPr>
          <w:p w:rsidR="00E93581" w:rsidRDefault="00E93581" w:rsidP="00E93581"/>
        </w:tc>
        <w:tc>
          <w:tcPr>
            <w:tcW w:w="786" w:type="dxa"/>
          </w:tcPr>
          <w:p w:rsidR="00E93581" w:rsidRDefault="00E93581" w:rsidP="00E93581"/>
        </w:tc>
      </w:tr>
      <w:tr w:rsidR="00E93581" w:rsidTr="00E93581">
        <w:tc>
          <w:tcPr>
            <w:tcW w:w="1157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674" w:type="dxa"/>
          </w:tcPr>
          <w:p w:rsidR="00E93581" w:rsidRDefault="00E93581" w:rsidP="00E93581"/>
        </w:tc>
        <w:tc>
          <w:tcPr>
            <w:tcW w:w="786" w:type="dxa"/>
          </w:tcPr>
          <w:p w:rsidR="00E93581" w:rsidRDefault="00E93581" w:rsidP="00E93581"/>
        </w:tc>
        <w:tc>
          <w:tcPr>
            <w:tcW w:w="786" w:type="dxa"/>
            <w:shd w:val="clear" w:color="auto" w:fill="BFBFBF" w:themeFill="background1" w:themeFillShade="BF"/>
          </w:tcPr>
          <w:p w:rsidR="00E93581" w:rsidRDefault="00E93581" w:rsidP="00E93581"/>
        </w:tc>
      </w:tr>
      <w:tr w:rsidR="00E93581" w:rsidTr="00E93581">
        <w:tc>
          <w:tcPr>
            <w:tcW w:w="1157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674" w:type="dxa"/>
          </w:tcPr>
          <w:p w:rsidR="00E93581" w:rsidRDefault="00E93581" w:rsidP="00E93581"/>
        </w:tc>
        <w:tc>
          <w:tcPr>
            <w:tcW w:w="786" w:type="dxa"/>
          </w:tcPr>
          <w:p w:rsidR="00E93581" w:rsidRDefault="00E93581" w:rsidP="00E93581"/>
        </w:tc>
        <w:tc>
          <w:tcPr>
            <w:tcW w:w="786" w:type="dxa"/>
            <w:shd w:val="clear" w:color="auto" w:fill="BFBFBF" w:themeFill="background1" w:themeFillShade="BF"/>
          </w:tcPr>
          <w:p w:rsidR="00E93581" w:rsidRDefault="00E93581" w:rsidP="00E93581"/>
        </w:tc>
      </w:tr>
      <w:tr w:rsidR="00E93581" w:rsidTr="00E93581">
        <w:tc>
          <w:tcPr>
            <w:tcW w:w="1157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674" w:type="dxa"/>
          </w:tcPr>
          <w:p w:rsidR="00E93581" w:rsidRDefault="00E93581" w:rsidP="00E93581"/>
        </w:tc>
        <w:tc>
          <w:tcPr>
            <w:tcW w:w="786" w:type="dxa"/>
          </w:tcPr>
          <w:p w:rsidR="00E93581" w:rsidRDefault="00E93581" w:rsidP="00E93581"/>
        </w:tc>
        <w:tc>
          <w:tcPr>
            <w:tcW w:w="786" w:type="dxa"/>
            <w:shd w:val="clear" w:color="auto" w:fill="BFBFBF" w:themeFill="background1" w:themeFillShade="BF"/>
          </w:tcPr>
          <w:p w:rsidR="00E93581" w:rsidRDefault="00E93581" w:rsidP="00E93581"/>
        </w:tc>
      </w:tr>
      <w:tr w:rsidR="00E93581" w:rsidTr="00E93581">
        <w:tc>
          <w:tcPr>
            <w:tcW w:w="1157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674" w:type="dxa"/>
          </w:tcPr>
          <w:p w:rsidR="00E93581" w:rsidRDefault="00E93581" w:rsidP="00E93581"/>
        </w:tc>
        <w:tc>
          <w:tcPr>
            <w:tcW w:w="786" w:type="dxa"/>
          </w:tcPr>
          <w:p w:rsidR="00E93581" w:rsidRDefault="00E93581" w:rsidP="00E93581"/>
        </w:tc>
        <w:tc>
          <w:tcPr>
            <w:tcW w:w="786" w:type="dxa"/>
            <w:shd w:val="clear" w:color="auto" w:fill="BFBFBF" w:themeFill="background1" w:themeFillShade="BF"/>
          </w:tcPr>
          <w:p w:rsidR="00E93581" w:rsidRDefault="00E93581" w:rsidP="00E93581"/>
        </w:tc>
      </w:tr>
      <w:tr w:rsidR="00E93581" w:rsidTr="00E93581">
        <w:tc>
          <w:tcPr>
            <w:tcW w:w="1157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674" w:type="dxa"/>
          </w:tcPr>
          <w:p w:rsidR="00E93581" w:rsidRDefault="00E93581" w:rsidP="00E93581"/>
        </w:tc>
        <w:tc>
          <w:tcPr>
            <w:tcW w:w="786" w:type="dxa"/>
          </w:tcPr>
          <w:p w:rsidR="00E93581" w:rsidRDefault="00E93581" w:rsidP="00E93581"/>
        </w:tc>
        <w:tc>
          <w:tcPr>
            <w:tcW w:w="786" w:type="dxa"/>
            <w:shd w:val="clear" w:color="auto" w:fill="BFBFBF" w:themeFill="background1" w:themeFillShade="BF"/>
          </w:tcPr>
          <w:p w:rsidR="00E93581" w:rsidRDefault="00E93581" w:rsidP="00E93581"/>
        </w:tc>
      </w:tr>
      <w:tr w:rsidR="00E93581" w:rsidTr="00E93581">
        <w:tc>
          <w:tcPr>
            <w:tcW w:w="1157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421" w:type="dxa"/>
          </w:tcPr>
          <w:p w:rsidR="00E93581" w:rsidRDefault="00E93581" w:rsidP="00E93581"/>
        </w:tc>
        <w:tc>
          <w:tcPr>
            <w:tcW w:w="674" w:type="dxa"/>
          </w:tcPr>
          <w:p w:rsidR="00E93581" w:rsidRDefault="00E93581" w:rsidP="00E93581"/>
        </w:tc>
        <w:tc>
          <w:tcPr>
            <w:tcW w:w="786" w:type="dxa"/>
          </w:tcPr>
          <w:p w:rsidR="00E93581" w:rsidRDefault="00E93581" w:rsidP="00E93581"/>
        </w:tc>
        <w:tc>
          <w:tcPr>
            <w:tcW w:w="786" w:type="dxa"/>
          </w:tcPr>
          <w:p w:rsidR="00E93581" w:rsidRDefault="00E93581" w:rsidP="00E93581"/>
        </w:tc>
      </w:tr>
      <w:tr w:rsidR="00E93581" w:rsidTr="00E93581">
        <w:tc>
          <w:tcPr>
            <w:tcW w:w="3262" w:type="dxa"/>
            <w:gridSpan w:val="6"/>
            <w:shd w:val="clear" w:color="auto" w:fill="BFBFBF" w:themeFill="background1" w:themeFillShade="BF"/>
          </w:tcPr>
          <w:p w:rsidR="00E93581" w:rsidRDefault="00E93581" w:rsidP="00E93581">
            <w:r>
              <w:t>Total</w:t>
            </w:r>
          </w:p>
        </w:tc>
        <w:tc>
          <w:tcPr>
            <w:tcW w:w="674" w:type="dxa"/>
            <w:shd w:val="clear" w:color="auto" w:fill="BFBFBF" w:themeFill="background1" w:themeFillShade="BF"/>
          </w:tcPr>
          <w:p w:rsidR="00E93581" w:rsidRDefault="00E93581" w:rsidP="00E93581"/>
        </w:tc>
        <w:tc>
          <w:tcPr>
            <w:tcW w:w="786" w:type="dxa"/>
            <w:shd w:val="clear" w:color="auto" w:fill="BFBFBF" w:themeFill="background1" w:themeFillShade="BF"/>
          </w:tcPr>
          <w:p w:rsidR="00E93581" w:rsidRDefault="00E93581" w:rsidP="00E93581"/>
        </w:tc>
        <w:tc>
          <w:tcPr>
            <w:tcW w:w="786" w:type="dxa"/>
            <w:shd w:val="clear" w:color="auto" w:fill="BFBFBF" w:themeFill="background1" w:themeFillShade="BF"/>
          </w:tcPr>
          <w:p w:rsidR="00E93581" w:rsidRDefault="00E93581" w:rsidP="00E93581"/>
        </w:tc>
      </w:tr>
    </w:tbl>
    <w:p w:rsidR="00E93581" w:rsidRDefault="00E93581" w:rsidP="00E93581">
      <w:pPr>
        <w:ind w:left="-142"/>
      </w:pPr>
      <w:r w:rsidRPr="00E93581">
        <w:drawing>
          <wp:inline distT="0" distB="0" distL="0" distR="0">
            <wp:extent cx="2657856" cy="2694432"/>
            <wp:effectExtent l="19050" t="0" r="0" b="0"/>
            <wp:docPr id="1" name="Objeto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184576" cy="5054208"/>
                      <a:chOff x="1331640" y="881424"/>
                      <a:chExt cx="5184576" cy="5054208"/>
                    </a:xfrm>
                  </a:grpSpPr>
                  <a:grpSp>
                    <a:nvGrpSpPr>
                      <a:cNvPr id="33" name="32 Grupo"/>
                      <a:cNvGrpSpPr/>
                    </a:nvGrpSpPr>
                    <a:grpSpPr>
                      <a:xfrm>
                        <a:off x="1331640" y="881424"/>
                        <a:ext cx="5184576" cy="5054208"/>
                        <a:chOff x="1331640" y="881424"/>
                        <a:chExt cx="5184576" cy="5054208"/>
                      </a:xfrm>
                    </a:grpSpPr>
                    <a:sp>
                      <a:nvSpPr>
                        <a:cNvPr id="7" name="6 Elipse"/>
                        <a:cNvSpPr>
                          <a:spLocks noChangeAspect="1"/>
                        </a:cNvSpPr>
                      </a:nvSpPr>
                      <a:spPr>
                        <a:xfrm>
                          <a:off x="2183159" y="1756853"/>
                          <a:ext cx="3290821" cy="3290821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s-E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es-ES" dirty="0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4" name="3 Elipse"/>
                        <a:cNvSpPr>
                          <a:spLocks noChangeAspect="1"/>
                        </a:cNvSpPr>
                      </a:nvSpPr>
                      <a:spPr>
                        <a:xfrm>
                          <a:off x="1331640" y="881984"/>
                          <a:ext cx="5040000" cy="50400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s-E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es-ES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5" name="4 Elipse"/>
                        <a:cNvSpPr>
                          <a:spLocks noChangeAspect="1"/>
                        </a:cNvSpPr>
                      </a:nvSpPr>
                      <a:spPr>
                        <a:xfrm>
                          <a:off x="1598155" y="1169700"/>
                          <a:ext cx="4480000" cy="44800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s-E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s-ES" dirty="0" smtClean="0"/>
                              <a:t>0</a:t>
                            </a:r>
                            <a:endParaRPr lang="es-ES" dirty="0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6" name="5 Elipse"/>
                        <a:cNvSpPr>
                          <a:spLocks noChangeAspect="1"/>
                        </a:cNvSpPr>
                      </a:nvSpPr>
                      <a:spPr>
                        <a:xfrm>
                          <a:off x="1885902" y="1457851"/>
                          <a:ext cx="3920000" cy="39200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s-E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s-ES" dirty="0" smtClean="0"/>
                              <a:t>0</a:t>
                            </a:r>
                            <a:endParaRPr lang="es-ES" dirty="0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8" name="7 Elipse"/>
                        <a:cNvSpPr>
                          <a:spLocks noChangeAspect="1"/>
                        </a:cNvSpPr>
                      </a:nvSpPr>
                      <a:spPr>
                        <a:xfrm>
                          <a:off x="2549168" y="2129088"/>
                          <a:ext cx="2584170" cy="2584169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s-E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es-ES" dirty="0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0" name="9 Elipse"/>
                        <a:cNvSpPr>
                          <a:spLocks noChangeAspect="1"/>
                        </a:cNvSpPr>
                      </a:nvSpPr>
                      <a:spPr>
                        <a:xfrm>
                          <a:off x="2888520" y="2465608"/>
                          <a:ext cx="1899285" cy="1899496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s-E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es-ES" dirty="0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1" name="10 Elipse"/>
                        <a:cNvSpPr>
                          <a:spLocks noChangeAspect="1"/>
                        </a:cNvSpPr>
                      </a:nvSpPr>
                      <a:spPr>
                        <a:xfrm>
                          <a:off x="3229649" y="2808224"/>
                          <a:ext cx="1215751" cy="1215886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s-E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es-ES" dirty="0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2" name="11 Elipse"/>
                        <a:cNvSpPr>
                          <a:spLocks noChangeAspect="1"/>
                        </a:cNvSpPr>
                      </a:nvSpPr>
                      <a:spPr>
                        <a:xfrm>
                          <a:off x="3526065" y="3113672"/>
                          <a:ext cx="613887" cy="613955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s-E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es-ES" dirty="0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4" name="13 CuadroTexto"/>
                        <a:cNvSpPr txBox="1"/>
                      </a:nvSpPr>
                      <a:spPr>
                        <a:xfrm>
                          <a:off x="4499992" y="3284985"/>
                          <a:ext cx="2016224" cy="307777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es-E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s-ES" sz="1400" dirty="0" smtClean="0">
                                <a:solidFill>
                                  <a:schemeClr val="bg1"/>
                                </a:solidFill>
                              </a:rPr>
                              <a:t>9      8       7      </a:t>
                            </a:r>
                            <a:r>
                              <a:rPr lang="es-ES" sz="1400" dirty="0" smtClean="0"/>
                              <a:t>6     5      4</a:t>
                            </a:r>
                            <a:endParaRPr lang="es-ES" sz="1400" dirty="0">
                              <a:solidFill>
                                <a:schemeClr val="bg1"/>
                              </a:solidFill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7" name="16 CuadroTexto"/>
                        <a:cNvSpPr txBox="1"/>
                      </a:nvSpPr>
                      <a:spPr>
                        <a:xfrm>
                          <a:off x="1331640" y="3267568"/>
                          <a:ext cx="2232248" cy="307777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es-E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s-ES" sz="1400" dirty="0" smtClean="0"/>
                              <a:t>4      5     6     </a:t>
                            </a:r>
                            <a:r>
                              <a:rPr lang="es-ES" sz="1400" dirty="0" smtClean="0">
                                <a:solidFill>
                                  <a:schemeClr val="bg1"/>
                                </a:solidFill>
                              </a:rPr>
                              <a:t> 7       8      9</a:t>
                            </a:r>
                            <a:endParaRPr lang="es-ES" sz="1400" dirty="0"/>
                          </a:p>
                        </a:txBody>
                        <a:useSpRect/>
                      </a:txSp>
                    </a:sp>
                    <a:sp>
                      <a:nvSpPr>
                        <a:cNvPr id="19" name="18 CuadroTexto"/>
                        <a:cNvSpPr txBox="1"/>
                      </a:nvSpPr>
                      <a:spPr>
                        <a:xfrm>
                          <a:off x="3707904" y="881424"/>
                          <a:ext cx="288032" cy="307777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es-E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s-ES" sz="1400" dirty="0" smtClean="0"/>
                              <a:t>4</a:t>
                            </a:r>
                            <a:endParaRPr lang="es-ES" sz="1400" dirty="0"/>
                          </a:p>
                        </a:txBody>
                        <a:useSpRect/>
                      </a:txSp>
                    </a:sp>
                    <a:sp>
                      <a:nvSpPr>
                        <a:cNvPr id="20" name="19 CuadroTexto"/>
                        <a:cNvSpPr txBox="1"/>
                      </a:nvSpPr>
                      <a:spPr>
                        <a:xfrm>
                          <a:off x="3707904" y="5627855"/>
                          <a:ext cx="288032" cy="307777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es-E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s-ES" sz="1400" dirty="0" smtClean="0"/>
                              <a:t>4</a:t>
                            </a:r>
                            <a:endParaRPr lang="es-ES" sz="1400" dirty="0"/>
                          </a:p>
                        </a:txBody>
                        <a:useSpRect/>
                      </a:txSp>
                    </a:sp>
                    <a:sp>
                      <a:nvSpPr>
                        <a:cNvPr id="21" name="20 CuadroTexto"/>
                        <a:cNvSpPr txBox="1"/>
                      </a:nvSpPr>
                      <a:spPr>
                        <a:xfrm>
                          <a:off x="3707904" y="1169456"/>
                          <a:ext cx="288032" cy="307777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es-E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s-ES" sz="1400" dirty="0"/>
                              <a:t>5</a:t>
                            </a:r>
                            <a:endParaRPr lang="es-ES" sz="1400" dirty="0"/>
                          </a:p>
                        </a:txBody>
                        <a:useSpRect/>
                      </a:txSp>
                    </a:sp>
                    <a:sp>
                      <a:nvSpPr>
                        <a:cNvPr id="22" name="21 CuadroTexto"/>
                        <a:cNvSpPr txBox="1"/>
                      </a:nvSpPr>
                      <a:spPr>
                        <a:xfrm>
                          <a:off x="3707904" y="5373216"/>
                          <a:ext cx="288032" cy="307777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es-E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s-ES" sz="1400" dirty="0"/>
                              <a:t>5</a:t>
                            </a:r>
                            <a:endParaRPr lang="es-ES" sz="1400" dirty="0"/>
                          </a:p>
                        </a:txBody>
                        <a:useSpRect/>
                      </a:txSp>
                    </a:sp>
                    <a:sp>
                      <a:nvSpPr>
                        <a:cNvPr id="23" name="22 CuadroTexto"/>
                        <a:cNvSpPr txBox="1"/>
                      </a:nvSpPr>
                      <a:spPr>
                        <a:xfrm>
                          <a:off x="3698024" y="1461271"/>
                          <a:ext cx="288032" cy="307777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es-E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s-ES" sz="1400" dirty="0" smtClean="0"/>
                              <a:t>6</a:t>
                            </a:r>
                            <a:endParaRPr lang="es-ES" sz="1400" dirty="0"/>
                          </a:p>
                        </a:txBody>
                        <a:useSpRect/>
                      </a:txSp>
                    </a:sp>
                    <a:sp>
                      <a:nvSpPr>
                        <a:cNvPr id="25" name="24 CuadroTexto"/>
                        <a:cNvSpPr txBox="1"/>
                      </a:nvSpPr>
                      <a:spPr>
                        <a:xfrm>
                          <a:off x="3707904" y="5065439"/>
                          <a:ext cx="288032" cy="307777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es-E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s-ES" sz="1400" dirty="0" smtClean="0"/>
                              <a:t>6</a:t>
                            </a:r>
                            <a:endParaRPr lang="es-ES" sz="1400" dirty="0"/>
                          </a:p>
                        </a:txBody>
                        <a:useSpRect/>
                      </a:txSp>
                    </a:sp>
                    <a:sp>
                      <a:nvSpPr>
                        <a:cNvPr id="26" name="25 CuadroTexto"/>
                        <a:cNvSpPr txBox="1"/>
                      </a:nvSpPr>
                      <a:spPr>
                        <a:xfrm>
                          <a:off x="3707904" y="1780367"/>
                          <a:ext cx="288032" cy="307777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es-E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s-ES" sz="1400" dirty="0">
                                <a:solidFill>
                                  <a:schemeClr val="bg1"/>
                                </a:solidFill>
                              </a:rPr>
                              <a:t>7</a:t>
                            </a:r>
                            <a:endParaRPr lang="es-ES" sz="1400" dirty="0">
                              <a:solidFill>
                                <a:schemeClr val="bg1"/>
                              </a:solidFill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7" name="26 CuadroTexto"/>
                        <a:cNvSpPr txBox="1"/>
                      </a:nvSpPr>
                      <a:spPr>
                        <a:xfrm>
                          <a:off x="3707904" y="4705399"/>
                          <a:ext cx="288032" cy="307777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es-E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s-ES" sz="1400" dirty="0">
                                <a:solidFill>
                                  <a:schemeClr val="bg1"/>
                                </a:solidFill>
                              </a:rPr>
                              <a:t>7</a:t>
                            </a:r>
                            <a:endParaRPr lang="es-ES" sz="1400" dirty="0">
                              <a:solidFill>
                                <a:schemeClr val="bg1"/>
                              </a:solidFill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8" name="27 CuadroTexto"/>
                        <a:cNvSpPr txBox="1"/>
                      </a:nvSpPr>
                      <a:spPr>
                        <a:xfrm>
                          <a:off x="3707904" y="2140407"/>
                          <a:ext cx="288032" cy="307777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es-E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s-ES" sz="1400" dirty="0" smtClean="0">
                                <a:solidFill>
                                  <a:schemeClr val="bg1"/>
                                </a:solidFill>
                              </a:rPr>
                              <a:t>8</a:t>
                            </a:r>
                            <a:endParaRPr lang="es-ES" sz="1400" dirty="0">
                              <a:solidFill>
                                <a:schemeClr val="bg1"/>
                              </a:solidFill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9" name="28 CuadroTexto"/>
                        <a:cNvSpPr txBox="1"/>
                      </a:nvSpPr>
                      <a:spPr>
                        <a:xfrm>
                          <a:off x="3707904" y="4359007"/>
                          <a:ext cx="288032" cy="307777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es-E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s-ES" sz="1400" dirty="0" smtClean="0">
                                <a:solidFill>
                                  <a:schemeClr val="bg1"/>
                                </a:solidFill>
                              </a:rPr>
                              <a:t>8</a:t>
                            </a:r>
                            <a:endParaRPr lang="es-ES" sz="1400" dirty="0">
                              <a:solidFill>
                                <a:schemeClr val="bg1"/>
                              </a:solidFill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30" name="29 CuadroTexto"/>
                        <a:cNvSpPr txBox="1"/>
                      </a:nvSpPr>
                      <a:spPr>
                        <a:xfrm>
                          <a:off x="3707904" y="2473151"/>
                          <a:ext cx="288032" cy="307777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es-E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s-ES" sz="1400" dirty="0" smtClean="0">
                                <a:solidFill>
                                  <a:schemeClr val="bg1"/>
                                </a:solidFill>
                              </a:rPr>
                              <a:t>9</a:t>
                            </a:r>
                            <a:endParaRPr lang="es-ES" sz="1400" dirty="0">
                              <a:solidFill>
                                <a:schemeClr val="bg1"/>
                              </a:solidFill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31" name="30 CuadroTexto"/>
                        <a:cNvSpPr txBox="1"/>
                      </a:nvSpPr>
                      <a:spPr>
                        <a:xfrm>
                          <a:off x="3707904" y="4043679"/>
                          <a:ext cx="288032" cy="307777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es-E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s-ES" sz="1400" dirty="0" smtClean="0">
                                <a:solidFill>
                                  <a:schemeClr val="bg1"/>
                                </a:solidFill>
                              </a:rPr>
                              <a:t>9</a:t>
                            </a:r>
                            <a:endParaRPr lang="es-ES" sz="1400" dirty="0">
                              <a:solidFill>
                                <a:schemeClr val="bg1"/>
                              </a:solidFill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F7738F" w:rsidRDefault="00E3523B">
      <w:r>
        <w:t>Notas: 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F7738F" w:rsidSect="00E93581">
      <w:pgSz w:w="11906" w:h="16838"/>
      <w:pgMar w:top="56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hyphenationZone w:val="425"/>
  <w:characterSpacingControl w:val="doNotCompress"/>
  <w:compat/>
  <w:rsids>
    <w:rsidRoot w:val="00E93581"/>
    <w:rsid w:val="00154418"/>
    <w:rsid w:val="00E3523B"/>
    <w:rsid w:val="00E93581"/>
    <w:rsid w:val="00F77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38F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935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93581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E935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egarbon</dc:creator>
  <cp:lastModifiedBy>egarbon</cp:lastModifiedBy>
  <cp:revision>3</cp:revision>
  <dcterms:created xsi:type="dcterms:W3CDTF">2012-07-31T09:35:00Z</dcterms:created>
  <dcterms:modified xsi:type="dcterms:W3CDTF">2012-07-31T09:36:00Z</dcterms:modified>
</cp:coreProperties>
</file>