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342" w:rsidRPr="008F2212" w:rsidRDefault="00403342" w:rsidP="00403342">
      <w:pPr>
        <w:jc w:val="center"/>
        <w:rPr>
          <w:rFonts w:ascii="Arial" w:hAnsi="Arial" w:cs="Arial"/>
          <w:b/>
          <w:u w:val="single"/>
        </w:rPr>
      </w:pPr>
      <w:r w:rsidRPr="008F2212">
        <w:rPr>
          <w:rFonts w:ascii="Arial" w:hAnsi="Arial" w:cs="Arial"/>
          <w:b/>
          <w:u w:val="single"/>
        </w:rPr>
        <w:t>STAR SUPER S Y SIMILARES</w:t>
      </w: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 xml:space="preserve">Despiece completo de </w:t>
      </w:r>
      <w:r w:rsidR="00F70F66" w:rsidRPr="008F2212">
        <w:rPr>
          <w:rFonts w:ascii="Arial" w:hAnsi="Arial" w:cs="Arial"/>
        </w:rPr>
        <w:t>la</w:t>
      </w:r>
      <w:r w:rsidRPr="008F2212">
        <w:rPr>
          <w:rFonts w:ascii="Arial" w:hAnsi="Arial" w:cs="Arial"/>
        </w:rPr>
        <w:t xml:space="preserve"> STAR </w:t>
      </w:r>
      <w:proofErr w:type="spellStart"/>
      <w:r w:rsidRPr="008F2212">
        <w:rPr>
          <w:rFonts w:ascii="Arial" w:hAnsi="Arial" w:cs="Arial"/>
        </w:rPr>
        <w:t>Super</w:t>
      </w:r>
      <w:proofErr w:type="spellEnd"/>
      <w:r w:rsidRPr="008F2212">
        <w:rPr>
          <w:rFonts w:ascii="Arial" w:hAnsi="Arial" w:cs="Arial"/>
        </w:rPr>
        <w:t xml:space="preserve"> S, por similitud STAR S, </w:t>
      </w:r>
      <w:proofErr w:type="spellStart"/>
      <w:r w:rsidRPr="008F2212">
        <w:rPr>
          <w:rFonts w:ascii="Arial" w:hAnsi="Arial" w:cs="Arial"/>
        </w:rPr>
        <w:t>Super</w:t>
      </w:r>
      <w:proofErr w:type="spellEnd"/>
      <w:r w:rsidRPr="008F2212">
        <w:rPr>
          <w:rFonts w:ascii="Arial" w:hAnsi="Arial" w:cs="Arial"/>
        </w:rPr>
        <w:t xml:space="preserve"> A-B, SA, SB,</w:t>
      </w:r>
      <w:r w:rsidR="00F70F66">
        <w:rPr>
          <w:rFonts w:ascii="Arial" w:hAnsi="Arial" w:cs="Arial"/>
        </w:rPr>
        <w:t xml:space="preserve"> DKL, </w:t>
      </w:r>
      <w:r w:rsidRPr="008F2212">
        <w:rPr>
          <w:rFonts w:ascii="Arial" w:hAnsi="Arial" w:cs="Arial"/>
        </w:rPr>
        <w:t xml:space="preserve"> </w:t>
      </w:r>
      <w:r w:rsidR="00F70F66" w:rsidRPr="008F2212">
        <w:rPr>
          <w:rFonts w:ascii="Arial" w:hAnsi="Arial" w:cs="Arial"/>
        </w:rPr>
        <w:t>etc.</w:t>
      </w: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74302" cy="2755726"/>
            <wp:effectExtent l="19050" t="0" r="2348" b="0"/>
            <wp:docPr id="3" name="2 Imagen" descr="Imagen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10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8046" cy="2758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Herramientas necesarias, un destornillador para los tornillos de las cachas, seguro y retenida de cargador, un botador y un martillo pequeño.</w:t>
      </w: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</w:p>
    <w:p w:rsidR="00F70F66" w:rsidRDefault="0040334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Primero seguridad,</w:t>
      </w:r>
      <w:r w:rsidR="00F70F66">
        <w:rPr>
          <w:rFonts w:ascii="Arial" w:hAnsi="Arial" w:cs="Arial"/>
        </w:rPr>
        <w:t xml:space="preserve"> </w:t>
      </w:r>
      <w:r w:rsidR="00F70F66" w:rsidRPr="008F2212">
        <w:rPr>
          <w:rFonts w:ascii="Arial" w:hAnsi="Arial" w:cs="Arial"/>
        </w:rPr>
        <w:t>quitamos cargador</w:t>
      </w:r>
      <w:r w:rsidR="00F70F66">
        <w:rPr>
          <w:rFonts w:ascii="Arial" w:hAnsi="Arial" w:cs="Arial"/>
        </w:rPr>
        <w:t xml:space="preserve"> y</w:t>
      </w:r>
      <w:r w:rsidRPr="008F2212">
        <w:rPr>
          <w:rFonts w:ascii="Arial" w:hAnsi="Arial" w:cs="Arial"/>
        </w:rPr>
        <w:t xml:space="preserve"> comprobamos recámara.</w:t>
      </w:r>
    </w:p>
    <w:p w:rsidR="00F70F66" w:rsidRDefault="00F70F66" w:rsidP="00403342">
      <w:pPr>
        <w:spacing w:after="0" w:line="240" w:lineRule="auto"/>
        <w:rPr>
          <w:rFonts w:ascii="Arial" w:hAnsi="Arial" w:cs="Arial"/>
        </w:rPr>
      </w:pP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74303" cy="2755727"/>
            <wp:effectExtent l="19050" t="0" r="2347" b="0"/>
            <wp:docPr id="1" name="0 Imagen" descr="Imagen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1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8047" cy="275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212" w:rsidRDefault="008F2212" w:rsidP="00403342">
      <w:pPr>
        <w:spacing w:after="0" w:line="240" w:lineRule="auto"/>
        <w:rPr>
          <w:rFonts w:ascii="Arial" w:hAnsi="Arial" w:cs="Arial"/>
        </w:rPr>
      </w:pP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Despiece básico para limpieza:</w:t>
      </w: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Giramos la palanca de desmontaje hacia adelante a tope</w:t>
      </w: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lastRenderedPageBreak/>
        <w:drawing>
          <wp:inline distT="0" distB="0" distL="0" distR="0">
            <wp:extent cx="3701180" cy="2775885"/>
            <wp:effectExtent l="19050" t="0" r="0" b="0"/>
            <wp:docPr id="4" name="3 Imagen" descr="Imagen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1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7377" cy="2780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212">
        <w:rPr>
          <w:rFonts w:ascii="Arial" w:hAnsi="Arial" w:cs="Arial"/>
        </w:rPr>
        <w:t xml:space="preserve">  </w:t>
      </w: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701180" cy="2775884"/>
            <wp:effectExtent l="19050" t="0" r="0" b="0"/>
            <wp:docPr id="5" name="4 Imagen" descr="Imagen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1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9245" cy="2781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Desplazamos el conjunto de corredera hacia adelante.</w:t>
      </w: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</w:p>
    <w:p w:rsidR="008F2212" w:rsidRDefault="0040334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91003" cy="2768252"/>
            <wp:effectExtent l="19050" t="0" r="4697" b="0"/>
            <wp:docPr id="6" name="5 Imagen" descr="Imagen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1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4764" cy="2771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212">
        <w:rPr>
          <w:rFonts w:ascii="Arial" w:hAnsi="Arial" w:cs="Arial"/>
        </w:rPr>
        <w:t xml:space="preserve"> </w:t>
      </w:r>
      <w:r w:rsidR="008F2212">
        <w:rPr>
          <w:rFonts w:ascii="Arial" w:hAnsi="Arial" w:cs="Arial"/>
        </w:rPr>
        <w:t xml:space="preserve">   </w:t>
      </w: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lastRenderedPageBreak/>
        <w:drawing>
          <wp:inline distT="0" distB="0" distL="0" distR="0">
            <wp:extent cx="3707704" cy="2780778"/>
            <wp:effectExtent l="19050" t="0" r="7046" b="0"/>
            <wp:docPr id="7" name="6 Imagen" descr="Imagen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1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1482" cy="2783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Sacamos el muelle recuperador por debajo</w:t>
      </w: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741107" cy="2805830"/>
            <wp:effectExtent l="19050" t="0" r="0" b="0"/>
            <wp:docPr id="8" name="7 Imagen" descr="Imagen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16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4919" cy="2808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Giramos el manguito en sentido contrario a las agujas del reloj</w:t>
      </w: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706722" cy="2780041"/>
            <wp:effectExtent l="19050" t="0" r="8028" b="0"/>
            <wp:docPr id="9" name="8 Imagen" descr="Imagen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17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0499" cy="2782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Y sacamos el cañón con el manguito por delante de la corredera</w:t>
      </w: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lastRenderedPageBreak/>
        <w:drawing>
          <wp:inline distT="0" distB="0" distL="0" distR="0">
            <wp:extent cx="3688654" cy="2766490"/>
            <wp:effectExtent l="19050" t="0" r="7046" b="0"/>
            <wp:docPr id="10" name="9 Imagen" descr="Imagen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18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2413" cy="276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</w:p>
    <w:p w:rsidR="005E3189" w:rsidRPr="008F2212" w:rsidRDefault="005E3189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Hasta aquí el despiece para limpieza, si no eres un “manitas” mejor no seguir</w:t>
      </w:r>
    </w:p>
    <w:p w:rsidR="005E3189" w:rsidRPr="008F2212" w:rsidRDefault="005E3189" w:rsidP="00403342">
      <w:pPr>
        <w:spacing w:after="0" w:line="240" w:lineRule="auto"/>
        <w:rPr>
          <w:rFonts w:ascii="Arial" w:hAnsi="Arial" w:cs="Arial"/>
        </w:rPr>
      </w:pPr>
    </w:p>
    <w:p w:rsidR="004A1CD4" w:rsidRPr="00F70F66" w:rsidRDefault="004A1CD4" w:rsidP="00403342">
      <w:pPr>
        <w:spacing w:after="0" w:line="240" w:lineRule="auto"/>
        <w:rPr>
          <w:rFonts w:ascii="Arial" w:hAnsi="Arial" w:cs="Arial"/>
          <w:b/>
        </w:rPr>
      </w:pPr>
      <w:r w:rsidRPr="00F70F66">
        <w:rPr>
          <w:rFonts w:ascii="Arial" w:hAnsi="Arial" w:cs="Arial"/>
          <w:b/>
        </w:rPr>
        <w:t>DES</w:t>
      </w:r>
      <w:r w:rsidR="00F70F66" w:rsidRPr="00F70F66">
        <w:rPr>
          <w:rFonts w:ascii="Arial" w:hAnsi="Arial" w:cs="Arial"/>
          <w:b/>
        </w:rPr>
        <w:t>MONTAJ</w:t>
      </w:r>
      <w:r w:rsidRPr="00F70F66">
        <w:rPr>
          <w:rFonts w:ascii="Arial" w:hAnsi="Arial" w:cs="Arial"/>
          <w:b/>
        </w:rPr>
        <w:t>E DEL ARMAZÓN:</w:t>
      </w:r>
    </w:p>
    <w:p w:rsidR="004A1CD4" w:rsidRPr="008F2212" w:rsidRDefault="004A1CD4" w:rsidP="00403342">
      <w:pPr>
        <w:spacing w:after="0" w:line="240" w:lineRule="auto"/>
        <w:rPr>
          <w:rFonts w:ascii="Arial" w:hAnsi="Arial" w:cs="Arial"/>
        </w:rPr>
      </w:pPr>
    </w:p>
    <w:p w:rsidR="0068271F" w:rsidRPr="008F2212" w:rsidRDefault="0068271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Todos los pasadores salen de derecha a izquierda.</w:t>
      </w:r>
    </w:p>
    <w:p w:rsidR="00403342" w:rsidRPr="008F2212" w:rsidRDefault="0040334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 xml:space="preserve">Quitamos los tornillos de las cachas el de arriba de la izquierda  es un poco más corto que los </w:t>
      </w:r>
      <w:r w:rsidR="005E3189" w:rsidRPr="008F2212">
        <w:rPr>
          <w:rFonts w:ascii="Arial" w:hAnsi="Arial" w:cs="Arial"/>
        </w:rPr>
        <w:t>demás</w:t>
      </w:r>
    </w:p>
    <w:p w:rsidR="005E3189" w:rsidRPr="008F2212" w:rsidRDefault="005E3189" w:rsidP="00403342">
      <w:pPr>
        <w:spacing w:after="0" w:line="240" w:lineRule="auto"/>
        <w:rPr>
          <w:rFonts w:ascii="Arial" w:hAnsi="Arial" w:cs="Arial"/>
        </w:rPr>
      </w:pPr>
    </w:p>
    <w:p w:rsidR="005E3189" w:rsidRPr="008F2212" w:rsidRDefault="005E3189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94195" cy="2770646"/>
            <wp:effectExtent l="19050" t="0" r="1505" b="0"/>
            <wp:docPr id="11" name="10 Imagen" descr="Imagen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19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9597" cy="2774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CD4" w:rsidRPr="008F2212" w:rsidRDefault="004A1CD4" w:rsidP="00403342">
      <w:pPr>
        <w:spacing w:after="0" w:line="240" w:lineRule="auto"/>
        <w:rPr>
          <w:rFonts w:ascii="Arial" w:hAnsi="Arial" w:cs="Arial"/>
        </w:rPr>
      </w:pPr>
    </w:p>
    <w:p w:rsidR="004A1CD4" w:rsidRPr="008F2212" w:rsidRDefault="004A1C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Giramos la palanca de desmontaje hasta ponerla vertical</w:t>
      </w:r>
    </w:p>
    <w:p w:rsidR="004A1CD4" w:rsidRPr="008F2212" w:rsidRDefault="004A1CD4" w:rsidP="00403342">
      <w:pPr>
        <w:spacing w:after="0" w:line="240" w:lineRule="auto"/>
        <w:rPr>
          <w:rFonts w:ascii="Arial" w:hAnsi="Arial" w:cs="Arial"/>
        </w:rPr>
      </w:pPr>
    </w:p>
    <w:p w:rsidR="004A1CD4" w:rsidRPr="008F2212" w:rsidRDefault="004A1C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lastRenderedPageBreak/>
        <w:drawing>
          <wp:inline distT="0" distB="0" distL="0" distR="0">
            <wp:extent cx="3657600" cy="2743200"/>
            <wp:effectExtent l="19050" t="0" r="0" b="0"/>
            <wp:docPr id="12" name="11 Imagen" descr="Imagen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20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1327" cy="274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CD4" w:rsidRPr="008F2212" w:rsidRDefault="004A1CD4" w:rsidP="00403342">
      <w:pPr>
        <w:spacing w:after="0" w:line="240" w:lineRule="auto"/>
        <w:rPr>
          <w:rFonts w:ascii="Arial" w:hAnsi="Arial" w:cs="Arial"/>
        </w:rPr>
      </w:pPr>
    </w:p>
    <w:p w:rsidR="004A1CD4" w:rsidRPr="008F2212" w:rsidRDefault="004A1C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Presionamos el eje de la retenida y una vez desbloqueada se puede sacar de su alojamiento el eje con la palanca de desmontaje y la retenida</w:t>
      </w:r>
    </w:p>
    <w:p w:rsidR="004A1CD4" w:rsidRPr="008F2212" w:rsidRDefault="004A1CD4" w:rsidP="00403342">
      <w:pPr>
        <w:spacing w:after="0" w:line="240" w:lineRule="auto"/>
        <w:rPr>
          <w:rFonts w:ascii="Arial" w:hAnsi="Arial" w:cs="Arial"/>
        </w:rPr>
      </w:pPr>
    </w:p>
    <w:p w:rsidR="004A1CD4" w:rsidRDefault="004A1C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91003" cy="2768252"/>
            <wp:effectExtent l="19050" t="0" r="4697" b="0"/>
            <wp:docPr id="13" name="12 Imagen" descr="Imagen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21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4764" cy="2771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212" w:rsidRPr="008F2212" w:rsidRDefault="008F2212" w:rsidP="00403342">
      <w:pPr>
        <w:spacing w:after="0" w:line="240" w:lineRule="auto"/>
        <w:rPr>
          <w:rFonts w:ascii="Arial" w:hAnsi="Arial" w:cs="Arial"/>
        </w:rPr>
      </w:pPr>
    </w:p>
    <w:p w:rsidR="004A1CD4" w:rsidRPr="008F2212" w:rsidRDefault="004A1C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701180" cy="2775885"/>
            <wp:effectExtent l="19050" t="0" r="0" b="0"/>
            <wp:docPr id="14" name="13 Imagen" descr="Imagen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22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4952" cy="2778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CD4" w:rsidRPr="008F2212" w:rsidRDefault="004A1CD4" w:rsidP="00403342">
      <w:pPr>
        <w:spacing w:after="0" w:line="240" w:lineRule="auto"/>
        <w:rPr>
          <w:rFonts w:ascii="Arial" w:hAnsi="Arial" w:cs="Arial"/>
        </w:rPr>
      </w:pPr>
    </w:p>
    <w:p w:rsidR="004A1CD4" w:rsidRPr="008F2212" w:rsidRDefault="004A1C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lastRenderedPageBreak/>
        <w:drawing>
          <wp:inline distT="0" distB="0" distL="0" distR="0">
            <wp:extent cx="3676128" cy="2757096"/>
            <wp:effectExtent l="19050" t="0" r="522" b="0"/>
            <wp:docPr id="15" name="14 Imagen" descr="Imagen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23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9874" cy="2759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CD4" w:rsidRPr="008F2212" w:rsidRDefault="004A1CD4" w:rsidP="00403342">
      <w:pPr>
        <w:spacing w:after="0" w:line="240" w:lineRule="auto"/>
        <w:rPr>
          <w:rFonts w:ascii="Arial" w:hAnsi="Arial" w:cs="Arial"/>
        </w:rPr>
      </w:pPr>
    </w:p>
    <w:p w:rsidR="004A1CD4" w:rsidRPr="008F2212" w:rsidRDefault="0097570D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Ahora vemos el seguro de cargador a través de un orificio.</w:t>
      </w:r>
    </w:p>
    <w:p w:rsidR="0097570D" w:rsidRPr="008F2212" w:rsidRDefault="0097570D" w:rsidP="00403342">
      <w:pPr>
        <w:spacing w:after="0" w:line="240" w:lineRule="auto"/>
        <w:rPr>
          <w:rFonts w:ascii="Arial" w:hAnsi="Arial" w:cs="Arial"/>
        </w:rPr>
      </w:pPr>
    </w:p>
    <w:p w:rsidR="0097570D" w:rsidRPr="008F2212" w:rsidRDefault="0097570D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76128" cy="2757096"/>
            <wp:effectExtent l="19050" t="0" r="522" b="0"/>
            <wp:docPr id="16" name="15 Imagen" descr="Imagen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24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9874" cy="2759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70D" w:rsidRPr="008F2212" w:rsidRDefault="0097570D" w:rsidP="00403342">
      <w:pPr>
        <w:spacing w:after="0" w:line="240" w:lineRule="auto"/>
        <w:rPr>
          <w:rFonts w:ascii="Arial" w:hAnsi="Arial" w:cs="Arial"/>
        </w:rPr>
      </w:pPr>
    </w:p>
    <w:p w:rsidR="00940B45" w:rsidRPr="008F2212" w:rsidRDefault="0097570D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Presionando por ese orificio con un botador y girando en sentido contrario a las agujas del reloj el tornillo del bloqueo del seguro de cargador podemos sacarlo de su alojamiento</w:t>
      </w:r>
    </w:p>
    <w:p w:rsidR="00940B45" w:rsidRPr="008F2212" w:rsidRDefault="00940B45" w:rsidP="00403342">
      <w:pPr>
        <w:spacing w:after="0" w:line="240" w:lineRule="auto"/>
        <w:rPr>
          <w:rFonts w:ascii="Arial" w:hAnsi="Arial" w:cs="Arial"/>
        </w:rPr>
      </w:pPr>
    </w:p>
    <w:p w:rsidR="008F2212" w:rsidRDefault="0097570D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91003" cy="2768252"/>
            <wp:effectExtent l="19050" t="0" r="4697" b="0"/>
            <wp:docPr id="17" name="16 Imagen" descr="Imagen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25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4764" cy="2771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40B45" w:rsidRPr="008F2212">
        <w:rPr>
          <w:rFonts w:ascii="Arial" w:hAnsi="Arial" w:cs="Arial"/>
        </w:rPr>
        <w:t xml:space="preserve"> </w:t>
      </w:r>
      <w:r w:rsidR="008F2212">
        <w:rPr>
          <w:rFonts w:ascii="Arial" w:hAnsi="Arial" w:cs="Arial"/>
        </w:rPr>
        <w:t xml:space="preserve">  </w:t>
      </w:r>
    </w:p>
    <w:p w:rsidR="0097570D" w:rsidRDefault="0097570D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lastRenderedPageBreak/>
        <w:drawing>
          <wp:inline distT="0" distB="0" distL="0" distR="0">
            <wp:extent cx="3691003" cy="2768252"/>
            <wp:effectExtent l="19050" t="0" r="4697" b="0"/>
            <wp:docPr id="18" name="17 Imagen" descr="Imagen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27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4764" cy="2771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40B45" w:rsidRPr="008F2212">
        <w:rPr>
          <w:rFonts w:ascii="Arial" w:hAnsi="Arial" w:cs="Arial"/>
        </w:rPr>
        <w:t xml:space="preserve"> </w:t>
      </w:r>
      <w:r w:rsidR="008F2212">
        <w:rPr>
          <w:rFonts w:ascii="Arial" w:hAnsi="Arial" w:cs="Arial"/>
        </w:rPr>
        <w:t xml:space="preserve"> </w:t>
      </w:r>
    </w:p>
    <w:p w:rsidR="008F2212" w:rsidRPr="008F2212" w:rsidRDefault="008F2212" w:rsidP="00403342">
      <w:pPr>
        <w:spacing w:after="0" w:line="240" w:lineRule="auto"/>
        <w:rPr>
          <w:rFonts w:ascii="Arial" w:hAnsi="Arial" w:cs="Arial"/>
        </w:rPr>
      </w:pPr>
    </w:p>
    <w:p w:rsidR="0097570D" w:rsidRPr="008F2212" w:rsidRDefault="0097570D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74302" cy="2755726"/>
            <wp:effectExtent l="19050" t="0" r="2348" b="0"/>
            <wp:docPr id="19" name="18 Imagen" descr="Imagen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28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8046" cy="2758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0B45" w:rsidRPr="008F2212" w:rsidRDefault="00940B45" w:rsidP="00403342">
      <w:pPr>
        <w:spacing w:after="0" w:line="240" w:lineRule="auto"/>
        <w:rPr>
          <w:rFonts w:ascii="Arial" w:hAnsi="Arial" w:cs="Arial"/>
        </w:rPr>
      </w:pPr>
    </w:p>
    <w:p w:rsidR="00940B45" w:rsidRPr="008F2212" w:rsidRDefault="0068271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La retenida del cargador sale del mismo modo, presionamos el botón de la retenida y giramos el tornillo de bloqueo en sentido contrario a las agujas del reloj</w:t>
      </w:r>
    </w:p>
    <w:p w:rsidR="0068271F" w:rsidRPr="008F2212" w:rsidRDefault="0068271F" w:rsidP="00403342">
      <w:pPr>
        <w:spacing w:after="0" w:line="240" w:lineRule="auto"/>
        <w:rPr>
          <w:rFonts w:ascii="Arial" w:hAnsi="Arial" w:cs="Arial"/>
        </w:rPr>
      </w:pPr>
    </w:p>
    <w:p w:rsidR="008F2212" w:rsidRDefault="0068271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707704" cy="2780778"/>
            <wp:effectExtent l="19050" t="0" r="7046" b="0"/>
            <wp:docPr id="20" name="19 Imagen" descr="Imagen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26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1482" cy="2783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212">
        <w:rPr>
          <w:rFonts w:ascii="Arial" w:hAnsi="Arial" w:cs="Arial"/>
        </w:rPr>
        <w:t xml:space="preserve"> </w:t>
      </w:r>
    </w:p>
    <w:p w:rsidR="0068271F" w:rsidRPr="008F2212" w:rsidRDefault="0068271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lastRenderedPageBreak/>
        <w:drawing>
          <wp:inline distT="0" distB="0" distL="0" distR="0">
            <wp:extent cx="3691003" cy="2768252"/>
            <wp:effectExtent l="19050" t="0" r="4697" b="0"/>
            <wp:docPr id="21" name="20 Imagen" descr="Imagen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29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4764" cy="2771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71F" w:rsidRPr="008F2212" w:rsidRDefault="0068271F" w:rsidP="00403342">
      <w:pPr>
        <w:spacing w:after="0" w:line="240" w:lineRule="auto"/>
        <w:rPr>
          <w:rFonts w:ascii="Arial" w:hAnsi="Arial" w:cs="Arial"/>
        </w:rPr>
      </w:pPr>
    </w:p>
    <w:p w:rsidR="0097570D" w:rsidRPr="008F2212" w:rsidRDefault="0097570D" w:rsidP="00403342">
      <w:pPr>
        <w:spacing w:after="0" w:line="240" w:lineRule="auto"/>
        <w:rPr>
          <w:rFonts w:ascii="Arial" w:hAnsi="Arial" w:cs="Arial"/>
        </w:rPr>
      </w:pPr>
    </w:p>
    <w:p w:rsidR="0068271F" w:rsidRPr="008F2212" w:rsidRDefault="0068271F" w:rsidP="00403342">
      <w:pPr>
        <w:spacing w:after="0" w:line="240" w:lineRule="auto"/>
        <w:rPr>
          <w:rFonts w:ascii="Arial" w:hAnsi="Arial" w:cs="Arial"/>
        </w:rPr>
      </w:pPr>
    </w:p>
    <w:p w:rsidR="0068271F" w:rsidRDefault="0068271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Ponemos la aleta de seguro en posición vertical (en las armas pequeñas tiene que estar el martillo abatido, en las grandes monta</w:t>
      </w:r>
      <w:r w:rsidR="00F70F66">
        <w:rPr>
          <w:rFonts w:ascii="Arial" w:hAnsi="Arial" w:cs="Arial"/>
        </w:rPr>
        <w:t>do)</w:t>
      </w:r>
      <w:r w:rsidRPr="008F2212">
        <w:rPr>
          <w:rFonts w:ascii="Arial" w:hAnsi="Arial" w:cs="Arial"/>
        </w:rPr>
        <w:t>.</w:t>
      </w:r>
    </w:p>
    <w:p w:rsidR="00F70F66" w:rsidRPr="008F2212" w:rsidRDefault="00F70F66" w:rsidP="00403342">
      <w:pPr>
        <w:spacing w:after="0" w:line="240" w:lineRule="auto"/>
        <w:rPr>
          <w:rFonts w:ascii="Arial" w:hAnsi="Arial" w:cs="Arial"/>
        </w:rPr>
      </w:pPr>
    </w:p>
    <w:p w:rsidR="008F2212" w:rsidRDefault="0068271F" w:rsidP="0068271F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96735" cy="2772551"/>
            <wp:effectExtent l="19050" t="0" r="0" b="0"/>
            <wp:docPr id="22" name="21 Imagen" descr="Imagen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30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0502" cy="2775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212">
        <w:rPr>
          <w:rFonts w:ascii="Arial" w:hAnsi="Arial" w:cs="Arial"/>
        </w:rPr>
        <w:t xml:space="preserve"> </w:t>
      </w:r>
    </w:p>
    <w:p w:rsidR="008F2212" w:rsidRDefault="008F2212" w:rsidP="0068271F">
      <w:pPr>
        <w:spacing w:after="0" w:line="240" w:lineRule="auto"/>
        <w:rPr>
          <w:rFonts w:ascii="Arial" w:hAnsi="Arial" w:cs="Arial"/>
        </w:rPr>
      </w:pPr>
    </w:p>
    <w:p w:rsidR="00F70F66" w:rsidRDefault="0068271F" w:rsidP="00403342">
      <w:pPr>
        <w:spacing w:after="0" w:line="240" w:lineRule="auto"/>
        <w:rPr>
          <w:rFonts w:ascii="Arial" w:hAnsi="Arial" w:cs="Arial"/>
        </w:rPr>
      </w:pPr>
      <w:proofErr w:type="gramStart"/>
      <w:r w:rsidRPr="008F2212">
        <w:rPr>
          <w:rFonts w:ascii="Arial" w:hAnsi="Arial" w:cs="Arial"/>
        </w:rPr>
        <w:t>y</w:t>
      </w:r>
      <w:proofErr w:type="gramEnd"/>
      <w:r w:rsidRPr="008F2212">
        <w:rPr>
          <w:rFonts w:ascii="Arial" w:hAnsi="Arial" w:cs="Arial"/>
        </w:rPr>
        <w:t xml:space="preserve"> seguimos girando hasta que sale el pitón con su muelle</w:t>
      </w:r>
    </w:p>
    <w:p w:rsidR="0068271F" w:rsidRPr="008F2212" w:rsidRDefault="0068271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96735" cy="2772551"/>
            <wp:effectExtent l="19050" t="0" r="0" b="0"/>
            <wp:docPr id="23" name="22 Imagen" descr="Imagen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31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0502" cy="2775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71F" w:rsidRPr="008F2212" w:rsidRDefault="0068271F" w:rsidP="00403342">
      <w:pPr>
        <w:spacing w:after="0" w:line="240" w:lineRule="auto"/>
        <w:rPr>
          <w:rFonts w:ascii="Arial" w:hAnsi="Arial" w:cs="Arial"/>
        </w:rPr>
      </w:pPr>
    </w:p>
    <w:p w:rsidR="0068271F" w:rsidRPr="008F2212" w:rsidRDefault="0068271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Retiramos el muelle, pitón y aleta de seguro.</w:t>
      </w:r>
    </w:p>
    <w:p w:rsidR="0068271F" w:rsidRPr="008F2212" w:rsidRDefault="0068271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 xml:space="preserve"> </w:t>
      </w: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91003" cy="2768252"/>
            <wp:effectExtent l="19050" t="0" r="4697" b="0"/>
            <wp:docPr id="24" name="23 Imagen" descr="Imagen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32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4764" cy="2771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71F" w:rsidRPr="008F2212" w:rsidRDefault="0068271F" w:rsidP="00403342">
      <w:pPr>
        <w:spacing w:after="0" w:line="240" w:lineRule="auto"/>
        <w:rPr>
          <w:rFonts w:ascii="Arial" w:hAnsi="Arial" w:cs="Arial"/>
        </w:rPr>
      </w:pPr>
    </w:p>
    <w:p w:rsidR="0068271F" w:rsidRPr="008F2212" w:rsidRDefault="0068271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Con un botador sacamos el eje del martillo, manteniendo comprimido al mismo tiempo el muelle del martillo.</w:t>
      </w:r>
    </w:p>
    <w:p w:rsidR="0068271F" w:rsidRPr="008F2212" w:rsidRDefault="0068271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 xml:space="preserve"> </w:t>
      </w: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26024" cy="2719518"/>
            <wp:effectExtent l="19050" t="0" r="0" b="0"/>
            <wp:docPr id="25" name="24 Imagen" descr="Imagen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33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9719" cy="2722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71F" w:rsidRPr="008F2212" w:rsidRDefault="0068271F" w:rsidP="00403342">
      <w:pPr>
        <w:spacing w:after="0" w:line="240" w:lineRule="auto"/>
        <w:rPr>
          <w:rFonts w:ascii="Arial" w:hAnsi="Arial" w:cs="Arial"/>
        </w:rPr>
      </w:pPr>
    </w:p>
    <w:p w:rsidR="0068271F" w:rsidRPr="008F2212" w:rsidRDefault="0068271F" w:rsidP="00403342">
      <w:pPr>
        <w:spacing w:after="0" w:line="240" w:lineRule="auto"/>
        <w:rPr>
          <w:rFonts w:ascii="Arial" w:hAnsi="Arial" w:cs="Arial"/>
        </w:rPr>
      </w:pPr>
    </w:p>
    <w:p w:rsidR="0068271F" w:rsidRDefault="0068271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Saldrá el eje el martillo el empujador y el muelle real del martillo</w:t>
      </w:r>
    </w:p>
    <w:p w:rsidR="00F70F66" w:rsidRPr="008F2212" w:rsidRDefault="00F70F66" w:rsidP="00403342">
      <w:pPr>
        <w:spacing w:after="0" w:line="240" w:lineRule="auto"/>
        <w:rPr>
          <w:rFonts w:ascii="Arial" w:hAnsi="Arial" w:cs="Arial"/>
        </w:rPr>
      </w:pPr>
    </w:p>
    <w:p w:rsidR="0097570D" w:rsidRPr="008F2212" w:rsidRDefault="0068271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 xml:space="preserve"> </w:t>
      </w: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76128" cy="2757096"/>
            <wp:effectExtent l="19050" t="0" r="522" b="0"/>
            <wp:docPr id="26" name="25 Imagen" descr="Imagen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34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9874" cy="2759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71F" w:rsidRPr="008F2212" w:rsidRDefault="0068271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lastRenderedPageBreak/>
        <w:t>Con un botador sacamos el eje del fiador</w:t>
      </w:r>
    </w:p>
    <w:p w:rsidR="00CE5912" w:rsidRPr="008F2212" w:rsidRDefault="00CE5912" w:rsidP="00403342">
      <w:pPr>
        <w:spacing w:after="0" w:line="240" w:lineRule="auto"/>
        <w:rPr>
          <w:rFonts w:ascii="Arial" w:hAnsi="Arial" w:cs="Arial"/>
        </w:rPr>
      </w:pPr>
    </w:p>
    <w:p w:rsidR="00CE5912" w:rsidRDefault="00CE591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713707" cy="2785280"/>
            <wp:effectExtent l="19050" t="0" r="1043" b="0"/>
            <wp:docPr id="27" name="26 Imagen" descr="Imagen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35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7491" cy="2788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212">
        <w:rPr>
          <w:rFonts w:ascii="Arial" w:hAnsi="Arial" w:cs="Arial"/>
        </w:rPr>
        <w:t xml:space="preserve"> </w:t>
      </w:r>
    </w:p>
    <w:p w:rsidR="00F70F66" w:rsidRPr="008F2212" w:rsidRDefault="00F70F66" w:rsidP="00403342">
      <w:pPr>
        <w:spacing w:after="0" w:line="240" w:lineRule="auto"/>
        <w:rPr>
          <w:rFonts w:ascii="Arial" w:hAnsi="Arial" w:cs="Arial"/>
        </w:rPr>
      </w:pPr>
    </w:p>
    <w:p w:rsidR="00CE5912" w:rsidRDefault="000A39E0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 xml:space="preserve">Bajando un poco la biela </w:t>
      </w:r>
      <w:proofErr w:type="gramStart"/>
      <w:r w:rsidRPr="008F2212">
        <w:rPr>
          <w:rFonts w:ascii="Arial" w:hAnsi="Arial" w:cs="Arial"/>
        </w:rPr>
        <w:t>s</w:t>
      </w:r>
      <w:r w:rsidR="00CE5912" w:rsidRPr="008F2212">
        <w:rPr>
          <w:rFonts w:ascii="Arial" w:hAnsi="Arial" w:cs="Arial"/>
        </w:rPr>
        <w:t>aldrán</w:t>
      </w:r>
      <w:proofErr w:type="gramEnd"/>
      <w:r w:rsidR="00CE5912" w:rsidRPr="008F2212">
        <w:rPr>
          <w:rFonts w:ascii="Arial" w:hAnsi="Arial" w:cs="Arial"/>
        </w:rPr>
        <w:t xml:space="preserve"> el pasador el muelle de lámina y el fiador</w:t>
      </w:r>
      <w:r w:rsidR="00F70F66">
        <w:rPr>
          <w:rFonts w:ascii="Arial" w:hAnsi="Arial" w:cs="Arial"/>
        </w:rPr>
        <w:t>.</w:t>
      </w:r>
    </w:p>
    <w:p w:rsidR="00F70F66" w:rsidRPr="008F2212" w:rsidRDefault="00F70F66" w:rsidP="00403342">
      <w:pPr>
        <w:spacing w:after="0" w:line="240" w:lineRule="auto"/>
        <w:rPr>
          <w:rFonts w:ascii="Arial" w:hAnsi="Arial" w:cs="Arial"/>
        </w:rPr>
      </w:pPr>
    </w:p>
    <w:p w:rsidR="00CE5912" w:rsidRPr="008F2212" w:rsidRDefault="00CE591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713072" cy="2784804"/>
            <wp:effectExtent l="19050" t="0" r="1678" b="0"/>
            <wp:docPr id="28" name="27 Imagen" descr="Imagen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36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6856" cy="278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912" w:rsidRPr="008F2212" w:rsidRDefault="00CE5912" w:rsidP="00403342">
      <w:pPr>
        <w:spacing w:after="0" w:line="240" w:lineRule="auto"/>
        <w:rPr>
          <w:rFonts w:ascii="Arial" w:hAnsi="Arial" w:cs="Arial"/>
        </w:rPr>
      </w:pPr>
    </w:p>
    <w:p w:rsidR="00CE5912" w:rsidRDefault="00CE591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Con un botador sacamos el eje del disparador</w:t>
      </w:r>
    </w:p>
    <w:p w:rsidR="00F70F66" w:rsidRPr="008F2212" w:rsidRDefault="00F70F66" w:rsidP="00403342">
      <w:pPr>
        <w:spacing w:after="0" w:line="240" w:lineRule="auto"/>
        <w:rPr>
          <w:rFonts w:ascii="Arial" w:hAnsi="Arial" w:cs="Arial"/>
        </w:rPr>
      </w:pPr>
    </w:p>
    <w:p w:rsidR="000A39E0" w:rsidRPr="008F2212" w:rsidRDefault="00CE591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40899" cy="2730674"/>
            <wp:effectExtent l="19050" t="0" r="0" b="0"/>
            <wp:docPr id="29" name="28 Imagen" descr="Imagen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37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4609" cy="2733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39E0" w:rsidRPr="008F2212" w:rsidRDefault="000A39E0" w:rsidP="00403342">
      <w:pPr>
        <w:spacing w:after="0" w:line="240" w:lineRule="auto"/>
        <w:rPr>
          <w:rFonts w:ascii="Arial" w:hAnsi="Arial" w:cs="Arial"/>
        </w:rPr>
      </w:pPr>
    </w:p>
    <w:p w:rsidR="008F2212" w:rsidRDefault="000A39E0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Desplazamos el disparador hacia atrás y lo giramos un poco mientras levantamos la cola de la biela</w:t>
      </w:r>
      <w:r w:rsidR="00CE5912" w:rsidRPr="008F2212">
        <w:rPr>
          <w:rFonts w:ascii="Arial" w:hAnsi="Arial" w:cs="Arial"/>
        </w:rPr>
        <w:t xml:space="preserve"> </w:t>
      </w:r>
      <w:r w:rsidRPr="008F2212">
        <w:rPr>
          <w:rFonts w:ascii="Arial" w:hAnsi="Arial" w:cs="Arial"/>
        </w:rPr>
        <w:t xml:space="preserve"> para que salga del armazón</w:t>
      </w:r>
      <w:r w:rsidR="00CE5912"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38550" cy="2728912"/>
            <wp:effectExtent l="19050" t="0" r="0" b="0"/>
            <wp:docPr id="30" name="29 Imagen" descr="Imagen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38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2258" cy="2731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5912" w:rsidRPr="008F2212">
        <w:rPr>
          <w:rFonts w:ascii="Arial" w:hAnsi="Arial" w:cs="Arial"/>
        </w:rPr>
        <w:t xml:space="preserve"> </w:t>
      </w:r>
    </w:p>
    <w:p w:rsidR="008F2212" w:rsidRDefault="008F2212" w:rsidP="00403342">
      <w:pPr>
        <w:spacing w:after="0" w:line="240" w:lineRule="auto"/>
        <w:rPr>
          <w:rFonts w:ascii="Arial" w:hAnsi="Arial" w:cs="Arial"/>
        </w:rPr>
      </w:pPr>
    </w:p>
    <w:p w:rsidR="000A39E0" w:rsidRPr="008F2212" w:rsidRDefault="00CE591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76128" cy="2757096"/>
            <wp:effectExtent l="19050" t="0" r="522" b="0"/>
            <wp:docPr id="31" name="30 Imagen" descr="Imagen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39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9874" cy="2759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39E0" w:rsidRPr="008F2212" w:rsidRDefault="000A39E0" w:rsidP="00403342">
      <w:pPr>
        <w:spacing w:after="0" w:line="240" w:lineRule="auto"/>
        <w:rPr>
          <w:rFonts w:ascii="Arial" w:hAnsi="Arial" w:cs="Arial"/>
        </w:rPr>
      </w:pPr>
    </w:p>
    <w:p w:rsidR="000A39E0" w:rsidRPr="008F2212" w:rsidRDefault="000A39E0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Continuamos girando el conjunto de disparador hasta que lo sacamos de su alojamiento.</w:t>
      </w:r>
    </w:p>
    <w:p w:rsidR="000A39E0" w:rsidRPr="008F2212" w:rsidRDefault="00CE591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26024" cy="2719518"/>
            <wp:effectExtent l="19050" t="0" r="0" b="0"/>
            <wp:docPr id="32" name="31 Imagen" descr="Imagen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40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9719" cy="2722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39E0" w:rsidRPr="008F2212" w:rsidRDefault="000A39E0" w:rsidP="00403342">
      <w:pPr>
        <w:spacing w:after="0" w:line="240" w:lineRule="auto"/>
        <w:rPr>
          <w:rFonts w:ascii="Arial" w:hAnsi="Arial" w:cs="Arial"/>
        </w:rPr>
      </w:pPr>
    </w:p>
    <w:p w:rsidR="008F2212" w:rsidRDefault="00CE591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lastRenderedPageBreak/>
        <w:t xml:space="preserve"> </w:t>
      </w: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40898" cy="2730674"/>
            <wp:effectExtent l="19050" t="0" r="0" b="0"/>
            <wp:docPr id="33" name="32 Imagen" descr="Imagen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41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4609" cy="2733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212">
        <w:rPr>
          <w:rFonts w:ascii="Arial" w:hAnsi="Arial" w:cs="Arial"/>
        </w:rPr>
        <w:t xml:space="preserve"> </w:t>
      </w:r>
      <w:r w:rsidR="008F2212">
        <w:rPr>
          <w:rFonts w:ascii="Arial" w:hAnsi="Arial" w:cs="Arial"/>
        </w:rPr>
        <w:t xml:space="preserve"> </w:t>
      </w:r>
    </w:p>
    <w:p w:rsidR="008F2212" w:rsidRDefault="008F2212" w:rsidP="00403342">
      <w:pPr>
        <w:spacing w:after="0" w:line="240" w:lineRule="auto"/>
        <w:rPr>
          <w:rFonts w:ascii="Arial" w:hAnsi="Arial" w:cs="Arial"/>
        </w:rPr>
      </w:pPr>
    </w:p>
    <w:p w:rsidR="00CE5912" w:rsidRPr="008F2212" w:rsidRDefault="00CE5912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76128" cy="2757096"/>
            <wp:effectExtent l="19050" t="0" r="522" b="0"/>
            <wp:docPr id="34" name="33 Imagen" descr="Imagen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42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9874" cy="2759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39E0" w:rsidRPr="008F2212" w:rsidRDefault="000A39E0" w:rsidP="00403342">
      <w:pPr>
        <w:spacing w:after="0" w:line="240" w:lineRule="auto"/>
        <w:rPr>
          <w:rFonts w:ascii="Arial" w:hAnsi="Arial" w:cs="Arial"/>
        </w:rPr>
      </w:pPr>
    </w:p>
    <w:p w:rsidR="000A39E0" w:rsidRPr="008F2212" w:rsidRDefault="00A41D4A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Sacando el pasador de la biela del disparador sacaremos el muelle con el empujador y la biela</w:t>
      </w:r>
    </w:p>
    <w:p w:rsidR="00A41D4A" w:rsidRPr="008F2212" w:rsidRDefault="00A41D4A" w:rsidP="00403342">
      <w:pPr>
        <w:spacing w:after="0" w:line="240" w:lineRule="auto"/>
        <w:rPr>
          <w:rFonts w:ascii="Arial" w:hAnsi="Arial" w:cs="Arial"/>
        </w:rPr>
      </w:pPr>
    </w:p>
    <w:p w:rsidR="00A41D4A" w:rsidRPr="008F2212" w:rsidRDefault="00A41D4A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88654" cy="2766490"/>
            <wp:effectExtent l="19050" t="0" r="7046" b="0"/>
            <wp:docPr id="35" name="34 Imagen" descr="Imagen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58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2413" cy="276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1D4A" w:rsidRPr="008F2212" w:rsidRDefault="00A41D4A" w:rsidP="00403342">
      <w:pPr>
        <w:spacing w:after="0" w:line="240" w:lineRule="auto"/>
        <w:rPr>
          <w:rFonts w:ascii="Arial" w:hAnsi="Arial" w:cs="Arial"/>
        </w:rPr>
      </w:pPr>
    </w:p>
    <w:p w:rsidR="00A41D4A" w:rsidRPr="008F2212" w:rsidRDefault="00A41D4A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Una vez quitada la biela se puede sacar de sus mortajas el interruptor de disparo</w:t>
      </w:r>
    </w:p>
    <w:p w:rsidR="00A41D4A" w:rsidRDefault="00A41D4A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lastRenderedPageBreak/>
        <w:drawing>
          <wp:inline distT="0" distB="0" distL="0" distR="0">
            <wp:extent cx="3640899" cy="2730674"/>
            <wp:effectExtent l="19050" t="0" r="0" b="0"/>
            <wp:docPr id="36" name="35 Imagen" descr="Imagen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43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4609" cy="2733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212">
        <w:rPr>
          <w:rFonts w:ascii="Arial" w:hAnsi="Arial" w:cs="Arial"/>
        </w:rPr>
        <w:t xml:space="preserve">  </w:t>
      </w:r>
    </w:p>
    <w:p w:rsidR="008F2212" w:rsidRPr="008F2212" w:rsidRDefault="008F2212" w:rsidP="00403342">
      <w:pPr>
        <w:spacing w:after="0" w:line="240" w:lineRule="auto"/>
        <w:rPr>
          <w:rFonts w:ascii="Arial" w:hAnsi="Arial" w:cs="Arial"/>
        </w:rPr>
      </w:pPr>
    </w:p>
    <w:p w:rsidR="00A41D4A" w:rsidRPr="008F2212" w:rsidRDefault="00A41D4A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63602" cy="2747701"/>
            <wp:effectExtent l="19050" t="0" r="0" b="0"/>
            <wp:docPr id="37" name="36 Imagen" descr="Imagen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44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7335" cy="2750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212">
        <w:rPr>
          <w:rFonts w:ascii="Arial" w:hAnsi="Arial" w:cs="Arial"/>
        </w:rPr>
        <w:t xml:space="preserve"> </w:t>
      </w:r>
    </w:p>
    <w:p w:rsidR="00A41D4A" w:rsidRPr="008F2212" w:rsidRDefault="00A41D4A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Con un botador sacamos el pasador del expulsor</w:t>
      </w:r>
    </w:p>
    <w:p w:rsidR="008F2212" w:rsidRDefault="00A41D4A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 xml:space="preserve"> </w:t>
      </w: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707704" cy="2780778"/>
            <wp:effectExtent l="19050" t="0" r="7046" b="0"/>
            <wp:docPr id="38" name="37 Imagen" descr="Imagen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45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1482" cy="2783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212">
        <w:rPr>
          <w:rFonts w:ascii="Arial" w:hAnsi="Arial" w:cs="Arial"/>
        </w:rPr>
        <w:t xml:space="preserve"> </w:t>
      </w:r>
    </w:p>
    <w:p w:rsidR="008F2212" w:rsidRDefault="008F2212" w:rsidP="00403342">
      <w:pPr>
        <w:spacing w:after="0" w:line="240" w:lineRule="auto"/>
        <w:rPr>
          <w:rFonts w:ascii="Arial" w:hAnsi="Arial" w:cs="Arial"/>
        </w:rPr>
      </w:pPr>
    </w:p>
    <w:p w:rsidR="00A41D4A" w:rsidRPr="008F2212" w:rsidRDefault="00A41D4A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lastRenderedPageBreak/>
        <w:drawing>
          <wp:inline distT="0" distB="0" distL="0" distR="0">
            <wp:extent cx="3676128" cy="2757096"/>
            <wp:effectExtent l="19050" t="0" r="522" b="0"/>
            <wp:docPr id="39" name="38 Imagen" descr="Imagen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46.jp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9874" cy="2759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1D4A" w:rsidRPr="008F2212" w:rsidRDefault="00A41D4A" w:rsidP="00403342">
      <w:pPr>
        <w:spacing w:after="0" w:line="240" w:lineRule="auto"/>
        <w:rPr>
          <w:rFonts w:ascii="Arial" w:hAnsi="Arial" w:cs="Arial"/>
        </w:rPr>
      </w:pPr>
    </w:p>
    <w:p w:rsidR="00A41D4A" w:rsidRPr="008F2212" w:rsidRDefault="00A41D4A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Con esto tenemos completamente desmontado el armazón</w:t>
      </w:r>
      <w:r w:rsidR="00F70F66">
        <w:rPr>
          <w:rFonts w:ascii="Arial" w:hAnsi="Arial" w:cs="Arial"/>
        </w:rPr>
        <w:t>.</w:t>
      </w:r>
    </w:p>
    <w:p w:rsidR="00A41D4A" w:rsidRPr="008F2212" w:rsidRDefault="00A41D4A" w:rsidP="00403342">
      <w:pPr>
        <w:spacing w:after="0" w:line="240" w:lineRule="auto"/>
        <w:rPr>
          <w:rFonts w:ascii="Arial" w:hAnsi="Arial" w:cs="Arial"/>
        </w:rPr>
      </w:pPr>
    </w:p>
    <w:p w:rsidR="00A41D4A" w:rsidRPr="00F70F66" w:rsidRDefault="00A41D4A" w:rsidP="00403342">
      <w:pPr>
        <w:spacing w:after="0" w:line="240" w:lineRule="auto"/>
        <w:rPr>
          <w:rFonts w:ascii="Arial" w:hAnsi="Arial" w:cs="Arial"/>
          <w:b/>
        </w:rPr>
      </w:pPr>
      <w:r w:rsidRPr="00F70F66">
        <w:rPr>
          <w:rFonts w:ascii="Arial" w:hAnsi="Arial" w:cs="Arial"/>
          <w:b/>
        </w:rPr>
        <w:t>DESMONTAJE DE LA CORREDERA:</w:t>
      </w:r>
    </w:p>
    <w:p w:rsidR="00A41D4A" w:rsidRPr="008F2212" w:rsidRDefault="00A41D4A" w:rsidP="00403342">
      <w:pPr>
        <w:spacing w:after="0" w:line="240" w:lineRule="auto"/>
        <w:rPr>
          <w:rFonts w:ascii="Arial" w:hAnsi="Arial" w:cs="Arial"/>
        </w:rPr>
      </w:pPr>
    </w:p>
    <w:p w:rsidR="00A41D4A" w:rsidRPr="008F2212" w:rsidRDefault="009765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Con un botador desplazamos hacia la izquierda la mira, no hace falta quitarla del todo, solo hasta que se vea completamente el pasador de la aguja percutora.</w:t>
      </w:r>
    </w:p>
    <w:p w:rsidR="009765D4" w:rsidRPr="008F2212" w:rsidRDefault="009765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88654" cy="2766490"/>
            <wp:effectExtent l="19050" t="0" r="7046" b="0"/>
            <wp:docPr id="40" name="39 Imagen" descr="Imagen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49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2413" cy="276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212">
        <w:rPr>
          <w:rFonts w:ascii="Arial" w:hAnsi="Arial" w:cs="Arial"/>
        </w:rPr>
        <w:t xml:space="preserve"> </w:t>
      </w:r>
    </w:p>
    <w:p w:rsidR="009765D4" w:rsidRDefault="009765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701180" cy="2775885"/>
            <wp:effectExtent l="19050" t="0" r="0" b="0"/>
            <wp:docPr id="41" name="40 Imagen" descr="Imagen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50.jp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4952" cy="2778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212">
        <w:rPr>
          <w:rFonts w:ascii="Arial" w:hAnsi="Arial" w:cs="Arial"/>
        </w:rPr>
        <w:t xml:space="preserve"> </w:t>
      </w:r>
    </w:p>
    <w:p w:rsidR="008F2212" w:rsidRDefault="008F2212" w:rsidP="00403342">
      <w:pPr>
        <w:spacing w:after="0" w:line="240" w:lineRule="auto"/>
        <w:rPr>
          <w:rFonts w:ascii="Arial" w:hAnsi="Arial" w:cs="Arial"/>
        </w:rPr>
      </w:pPr>
    </w:p>
    <w:p w:rsidR="008F2212" w:rsidRPr="008F2212" w:rsidRDefault="008F2212" w:rsidP="00403342">
      <w:pPr>
        <w:spacing w:after="0" w:line="240" w:lineRule="auto"/>
        <w:rPr>
          <w:rFonts w:ascii="Arial" w:hAnsi="Arial" w:cs="Arial"/>
        </w:rPr>
      </w:pPr>
    </w:p>
    <w:p w:rsidR="009765D4" w:rsidRDefault="009765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38550" cy="2728912"/>
            <wp:effectExtent l="19050" t="0" r="0" b="0"/>
            <wp:docPr id="42" name="41 Imagen" descr="Imagen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51.jp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2258" cy="2731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212">
        <w:rPr>
          <w:rFonts w:ascii="Arial" w:hAnsi="Arial" w:cs="Arial"/>
        </w:rPr>
        <w:t xml:space="preserve"> </w:t>
      </w:r>
    </w:p>
    <w:p w:rsidR="008F2212" w:rsidRDefault="008F2212" w:rsidP="00403342">
      <w:pPr>
        <w:spacing w:after="0" w:line="240" w:lineRule="auto"/>
        <w:rPr>
          <w:rFonts w:ascii="Arial" w:hAnsi="Arial" w:cs="Arial"/>
        </w:rPr>
      </w:pPr>
    </w:p>
    <w:p w:rsidR="008F2212" w:rsidRPr="008F2212" w:rsidRDefault="008F2212" w:rsidP="00403342">
      <w:pPr>
        <w:spacing w:after="0" w:line="240" w:lineRule="auto"/>
        <w:rPr>
          <w:rFonts w:ascii="Arial" w:hAnsi="Arial" w:cs="Arial"/>
        </w:rPr>
      </w:pPr>
    </w:p>
    <w:p w:rsidR="008F2212" w:rsidRDefault="009765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Con un botador sacamos desde dentro el pasador de la aguja percutora, saliendo esta y su muelle por detrás de la corredera</w:t>
      </w: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701180" cy="2775885"/>
            <wp:effectExtent l="19050" t="0" r="0" b="0"/>
            <wp:docPr id="43" name="42 Imagen" descr="Imagen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52.jp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4952" cy="2778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212">
        <w:rPr>
          <w:rFonts w:ascii="Arial" w:hAnsi="Arial" w:cs="Arial"/>
        </w:rPr>
        <w:t xml:space="preserve"> </w:t>
      </w:r>
    </w:p>
    <w:p w:rsidR="009765D4" w:rsidRPr="008F2212" w:rsidRDefault="009765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38550" cy="2728912"/>
            <wp:effectExtent l="19050" t="0" r="0" b="0"/>
            <wp:docPr id="44" name="43 Imagen" descr="Imagen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53.jp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2258" cy="2731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5D4" w:rsidRPr="008F2212" w:rsidRDefault="009765D4" w:rsidP="00403342">
      <w:pPr>
        <w:spacing w:after="0" w:line="240" w:lineRule="auto"/>
        <w:rPr>
          <w:rFonts w:ascii="Arial" w:hAnsi="Arial" w:cs="Arial"/>
        </w:rPr>
      </w:pPr>
    </w:p>
    <w:p w:rsidR="009765D4" w:rsidRPr="008F2212" w:rsidRDefault="009765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Con un botador y desde dentro sacamos el eje del extractor, no es necesario quitarlo del todo, solo lo suficiente hasta que el extractor y su muelle salgan de su alojamiento.</w:t>
      </w:r>
    </w:p>
    <w:p w:rsidR="009765D4" w:rsidRPr="008F2212" w:rsidRDefault="009765D4" w:rsidP="00403342">
      <w:pPr>
        <w:spacing w:after="0" w:line="240" w:lineRule="auto"/>
        <w:rPr>
          <w:rFonts w:ascii="Arial" w:hAnsi="Arial" w:cs="Arial"/>
        </w:rPr>
      </w:pPr>
    </w:p>
    <w:p w:rsidR="008F2212" w:rsidRDefault="009765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lastRenderedPageBreak/>
        <w:drawing>
          <wp:inline distT="0" distB="0" distL="0" distR="0">
            <wp:extent cx="3738759" cy="2804069"/>
            <wp:effectExtent l="19050" t="0" r="0" b="0"/>
            <wp:docPr id="45" name="44 Imagen" descr="Imagen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54.jp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2569" cy="2806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212">
        <w:rPr>
          <w:rFonts w:ascii="Arial" w:hAnsi="Arial" w:cs="Arial"/>
        </w:rPr>
        <w:t xml:space="preserve"> </w:t>
      </w:r>
    </w:p>
    <w:p w:rsidR="008F2212" w:rsidRDefault="008F2212" w:rsidP="00403342">
      <w:pPr>
        <w:spacing w:after="0" w:line="240" w:lineRule="auto"/>
        <w:rPr>
          <w:rFonts w:ascii="Arial" w:hAnsi="Arial" w:cs="Arial"/>
        </w:rPr>
      </w:pPr>
    </w:p>
    <w:p w:rsidR="008F2212" w:rsidRDefault="009765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63602" cy="2747701"/>
            <wp:effectExtent l="19050" t="0" r="0" b="0"/>
            <wp:docPr id="46" name="45 Imagen" descr="Imagen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55.jp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7335" cy="2750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212">
        <w:rPr>
          <w:rFonts w:ascii="Arial" w:hAnsi="Arial" w:cs="Arial"/>
        </w:rPr>
        <w:t xml:space="preserve"> </w:t>
      </w:r>
    </w:p>
    <w:p w:rsidR="008F2212" w:rsidRDefault="009765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88654" cy="2766490"/>
            <wp:effectExtent l="19050" t="0" r="7046" b="0"/>
            <wp:docPr id="47" name="46 Imagen" descr="Imagen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56.jp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2413" cy="276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212">
        <w:rPr>
          <w:rFonts w:ascii="Arial" w:hAnsi="Arial" w:cs="Arial"/>
        </w:rPr>
        <w:t xml:space="preserve"> </w:t>
      </w:r>
    </w:p>
    <w:p w:rsidR="008F2212" w:rsidRDefault="008F2212" w:rsidP="00403342">
      <w:pPr>
        <w:spacing w:after="0" w:line="240" w:lineRule="auto"/>
        <w:rPr>
          <w:rFonts w:ascii="Arial" w:hAnsi="Arial" w:cs="Arial"/>
        </w:rPr>
      </w:pPr>
    </w:p>
    <w:p w:rsidR="009765D4" w:rsidRPr="008F2212" w:rsidRDefault="009765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lastRenderedPageBreak/>
        <w:drawing>
          <wp:inline distT="0" distB="0" distL="0" distR="0">
            <wp:extent cx="3694195" cy="2770646"/>
            <wp:effectExtent l="19050" t="0" r="1505" b="0"/>
            <wp:docPr id="48" name="47 Imagen" descr="Imagen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57.jp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7960" cy="2773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5D4" w:rsidRPr="008F2212" w:rsidRDefault="009765D4" w:rsidP="00403342">
      <w:pPr>
        <w:spacing w:after="0" w:line="240" w:lineRule="auto"/>
        <w:rPr>
          <w:rFonts w:ascii="Arial" w:hAnsi="Arial" w:cs="Arial"/>
        </w:rPr>
      </w:pPr>
    </w:p>
    <w:p w:rsidR="009765D4" w:rsidRPr="008F2212" w:rsidRDefault="009765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Presionando el botón de la base del cargador, desplazamos la tapa hacia adelante y sacamos la tapa, la base el muelle y la teja del cargador.</w:t>
      </w:r>
    </w:p>
    <w:p w:rsidR="009765D4" w:rsidRPr="008F2212" w:rsidRDefault="009765D4" w:rsidP="00403342">
      <w:pPr>
        <w:spacing w:after="0" w:line="240" w:lineRule="auto"/>
        <w:rPr>
          <w:rFonts w:ascii="Arial" w:hAnsi="Arial" w:cs="Arial"/>
        </w:rPr>
      </w:pPr>
    </w:p>
    <w:p w:rsidR="009765D4" w:rsidRPr="008F2212" w:rsidRDefault="009765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713707" cy="2785280"/>
            <wp:effectExtent l="19050" t="0" r="1043" b="0"/>
            <wp:docPr id="49" name="48 Imagen" descr="Imagen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47.jp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7491" cy="2788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212">
        <w:rPr>
          <w:rFonts w:ascii="Arial" w:hAnsi="Arial" w:cs="Arial"/>
        </w:rPr>
        <w:t xml:space="preserve"> </w:t>
      </w:r>
    </w:p>
    <w:p w:rsidR="009765D4" w:rsidRPr="008F2212" w:rsidRDefault="009765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726233" cy="2794675"/>
            <wp:effectExtent l="19050" t="0" r="7567" b="0"/>
            <wp:docPr id="50" name="49 Imagen" descr="Imagen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48.jp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0030" cy="2797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5D4" w:rsidRPr="008F2212" w:rsidRDefault="009765D4" w:rsidP="00403342">
      <w:pPr>
        <w:spacing w:after="0" w:line="240" w:lineRule="auto"/>
        <w:rPr>
          <w:rFonts w:ascii="Arial" w:hAnsi="Arial" w:cs="Arial"/>
        </w:rPr>
      </w:pPr>
    </w:p>
    <w:p w:rsidR="009765D4" w:rsidRPr="008F2212" w:rsidRDefault="009765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Los cargadores que no tienen tapa se desmontan comprimiendo el muelle empujando la teja bloque</w:t>
      </w:r>
      <w:r w:rsidR="00F70F66">
        <w:rPr>
          <w:rFonts w:ascii="Arial" w:hAnsi="Arial" w:cs="Arial"/>
        </w:rPr>
        <w:t>a</w:t>
      </w:r>
      <w:r w:rsidRPr="008F2212">
        <w:rPr>
          <w:rFonts w:ascii="Arial" w:hAnsi="Arial" w:cs="Arial"/>
        </w:rPr>
        <w:t>mos el muelle introduciendo un botador por la ranura in</w:t>
      </w:r>
      <w:r w:rsidR="00F70F66">
        <w:rPr>
          <w:rFonts w:ascii="Arial" w:hAnsi="Arial" w:cs="Arial"/>
        </w:rPr>
        <w:t>f</w:t>
      </w:r>
      <w:r w:rsidRPr="008F2212">
        <w:rPr>
          <w:rFonts w:ascii="Arial" w:hAnsi="Arial" w:cs="Arial"/>
        </w:rPr>
        <w:t>erior y dejando caer la teja sale posteriormente el muelle</w:t>
      </w:r>
    </w:p>
    <w:p w:rsidR="009765D4" w:rsidRPr="008F2212" w:rsidRDefault="009765D4" w:rsidP="00403342">
      <w:pPr>
        <w:spacing w:after="0" w:line="240" w:lineRule="auto"/>
        <w:rPr>
          <w:rFonts w:ascii="Arial" w:hAnsi="Arial" w:cs="Arial"/>
        </w:rPr>
      </w:pPr>
    </w:p>
    <w:p w:rsidR="00C36E11" w:rsidRDefault="007F3DC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731774" cy="2798830"/>
            <wp:effectExtent l="19050" t="0" r="2026" b="0"/>
            <wp:docPr id="51" name="50 Imagen" descr="Imagen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59.jp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5577" cy="2801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212">
        <w:rPr>
          <w:rFonts w:ascii="Arial" w:hAnsi="Arial" w:cs="Arial"/>
        </w:rPr>
        <w:t xml:space="preserve"> </w:t>
      </w:r>
    </w:p>
    <w:p w:rsidR="00C36E11" w:rsidRDefault="007F3DC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688654" cy="2766490"/>
            <wp:effectExtent l="19050" t="0" r="7046" b="0"/>
            <wp:docPr id="52" name="51 Imagen" descr="Imagen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60.jp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2413" cy="276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212">
        <w:rPr>
          <w:rFonts w:ascii="Arial" w:hAnsi="Arial" w:cs="Arial"/>
        </w:rPr>
        <w:t xml:space="preserve"> </w:t>
      </w:r>
    </w:p>
    <w:p w:rsidR="00C36E11" w:rsidRDefault="007F3DC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713707" cy="2785280"/>
            <wp:effectExtent l="19050" t="0" r="1043" b="0"/>
            <wp:docPr id="53" name="52 Imagen" descr="Imagen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61.jp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7491" cy="2788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212">
        <w:rPr>
          <w:rFonts w:ascii="Arial" w:hAnsi="Arial" w:cs="Arial"/>
        </w:rPr>
        <w:t xml:space="preserve"> </w:t>
      </w:r>
    </w:p>
    <w:p w:rsidR="00C36E11" w:rsidRDefault="00C36E11" w:rsidP="00403342">
      <w:pPr>
        <w:spacing w:after="0" w:line="240" w:lineRule="auto"/>
        <w:rPr>
          <w:rFonts w:ascii="Arial" w:hAnsi="Arial" w:cs="Arial"/>
        </w:rPr>
      </w:pPr>
    </w:p>
    <w:p w:rsidR="007F3DCF" w:rsidRPr="008F2212" w:rsidRDefault="007F3DC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lastRenderedPageBreak/>
        <w:drawing>
          <wp:inline distT="0" distB="0" distL="0" distR="0">
            <wp:extent cx="3713072" cy="2784804"/>
            <wp:effectExtent l="19050" t="0" r="1678" b="0"/>
            <wp:docPr id="54" name="53 Imagen" descr="Imagen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362.jp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6856" cy="278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5D4" w:rsidRPr="008F2212" w:rsidRDefault="009765D4" w:rsidP="00403342">
      <w:pPr>
        <w:spacing w:after="0" w:line="240" w:lineRule="auto"/>
        <w:rPr>
          <w:rFonts w:ascii="Arial" w:hAnsi="Arial" w:cs="Arial"/>
        </w:rPr>
      </w:pPr>
    </w:p>
    <w:p w:rsidR="009765D4" w:rsidRPr="008F2212" w:rsidRDefault="009765D4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Con esto tenemos la pistola completamente desmontada</w:t>
      </w:r>
    </w:p>
    <w:p w:rsidR="007F3DCF" w:rsidRPr="008F2212" w:rsidRDefault="007F3DCF" w:rsidP="00403342">
      <w:pPr>
        <w:spacing w:after="0" w:line="240" w:lineRule="auto"/>
        <w:rPr>
          <w:rFonts w:ascii="Arial" w:hAnsi="Arial" w:cs="Arial"/>
        </w:rPr>
      </w:pPr>
    </w:p>
    <w:p w:rsidR="007F3DCF" w:rsidRPr="008F2212" w:rsidRDefault="007F3DC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drawing>
          <wp:inline distT="0" distB="0" distL="0" distR="0">
            <wp:extent cx="3924821" cy="2943616"/>
            <wp:effectExtent l="19050" t="0" r="0" b="0"/>
            <wp:docPr id="55" name="54 Imagen" descr="100_2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2933.JP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0221" cy="2947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DCF" w:rsidRPr="008F2212" w:rsidRDefault="007F3DCF" w:rsidP="00403342">
      <w:pPr>
        <w:spacing w:after="0" w:line="240" w:lineRule="auto"/>
        <w:rPr>
          <w:rFonts w:ascii="Arial" w:hAnsi="Arial" w:cs="Arial"/>
        </w:rPr>
      </w:pPr>
    </w:p>
    <w:p w:rsidR="007F3DCF" w:rsidRPr="008F2212" w:rsidRDefault="007F3DC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  <w:noProof/>
          <w:lang w:eastAsia="es-ES"/>
        </w:rPr>
        <w:lastRenderedPageBreak/>
        <w:drawing>
          <wp:inline distT="0" distB="0" distL="0" distR="0">
            <wp:extent cx="3711054" cy="4947781"/>
            <wp:effectExtent l="19050" t="0" r="3696" b="0"/>
            <wp:docPr id="56" name="55 Imagen" descr="100_2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2721.JP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3321" cy="4950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DCF" w:rsidRPr="008F2212" w:rsidRDefault="007F3DCF" w:rsidP="00403342">
      <w:pPr>
        <w:spacing w:after="0" w:line="240" w:lineRule="auto"/>
        <w:rPr>
          <w:rFonts w:ascii="Arial" w:hAnsi="Arial" w:cs="Arial"/>
        </w:rPr>
      </w:pPr>
    </w:p>
    <w:p w:rsidR="007F3DCF" w:rsidRPr="008F2212" w:rsidRDefault="007F3DCF" w:rsidP="00403342">
      <w:pPr>
        <w:spacing w:after="0" w:line="240" w:lineRule="auto"/>
        <w:rPr>
          <w:rFonts w:ascii="Arial" w:hAnsi="Arial" w:cs="Arial"/>
        </w:rPr>
      </w:pPr>
    </w:p>
    <w:p w:rsidR="007F3DCF" w:rsidRPr="008F2212" w:rsidRDefault="007F3DC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>Para volver a montarla sin que nos sobren piezas se procede en sentido inverso.</w:t>
      </w:r>
    </w:p>
    <w:p w:rsidR="007F3DCF" w:rsidRPr="008F2212" w:rsidRDefault="007F3DCF" w:rsidP="00403342">
      <w:pPr>
        <w:spacing w:after="0" w:line="240" w:lineRule="auto"/>
        <w:rPr>
          <w:rFonts w:ascii="Arial" w:hAnsi="Arial" w:cs="Arial"/>
        </w:rPr>
      </w:pPr>
    </w:p>
    <w:p w:rsidR="007F3DCF" w:rsidRDefault="007F3DCF" w:rsidP="00403342">
      <w:pPr>
        <w:spacing w:after="0" w:line="240" w:lineRule="auto"/>
        <w:rPr>
          <w:rFonts w:ascii="Arial" w:hAnsi="Arial" w:cs="Arial"/>
        </w:rPr>
      </w:pPr>
      <w:r w:rsidRPr="008F2212">
        <w:rPr>
          <w:rFonts w:ascii="Arial" w:hAnsi="Arial" w:cs="Arial"/>
        </w:rPr>
        <w:t xml:space="preserve">Espero que les sea de ayuda </w:t>
      </w:r>
    </w:p>
    <w:p w:rsidR="00FE064D" w:rsidRDefault="00FE064D" w:rsidP="00403342">
      <w:pPr>
        <w:spacing w:after="0" w:line="240" w:lineRule="auto"/>
        <w:rPr>
          <w:rFonts w:ascii="Arial" w:hAnsi="Arial" w:cs="Arial"/>
        </w:rPr>
      </w:pPr>
    </w:p>
    <w:p w:rsidR="00FE064D" w:rsidRPr="008F2212" w:rsidRDefault="00FE064D" w:rsidP="00FE064D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Editado por marroyol en abril de 2012</w:t>
      </w:r>
    </w:p>
    <w:sectPr w:rsidR="00FE064D" w:rsidRPr="008F2212" w:rsidSect="00403342">
      <w:pgSz w:w="11906" w:h="16838"/>
      <w:pgMar w:top="709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hyphenationZone w:val="425"/>
  <w:characterSpacingControl w:val="doNotCompress"/>
  <w:compat/>
  <w:rsids>
    <w:rsidRoot w:val="00403342"/>
    <w:rsid w:val="000A39E0"/>
    <w:rsid w:val="001B7AB5"/>
    <w:rsid w:val="00403342"/>
    <w:rsid w:val="004A1CD4"/>
    <w:rsid w:val="005E3189"/>
    <w:rsid w:val="0068271F"/>
    <w:rsid w:val="007F3DCF"/>
    <w:rsid w:val="008F2212"/>
    <w:rsid w:val="00940B45"/>
    <w:rsid w:val="0097570D"/>
    <w:rsid w:val="009765D4"/>
    <w:rsid w:val="00A41D4A"/>
    <w:rsid w:val="00C36E11"/>
    <w:rsid w:val="00CE5912"/>
    <w:rsid w:val="00F70F66"/>
    <w:rsid w:val="00F94893"/>
    <w:rsid w:val="00FE0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34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033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33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20</Pages>
  <Words>584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MANOLO</dc:creator>
  <cp:lastModifiedBy>MANOLO</cp:lastModifiedBy>
  <cp:revision>11</cp:revision>
  <dcterms:created xsi:type="dcterms:W3CDTF">2012-04-17T17:38:00Z</dcterms:created>
  <dcterms:modified xsi:type="dcterms:W3CDTF">2012-04-17T19:02:00Z</dcterms:modified>
</cp:coreProperties>
</file>