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3247" w:rsidRPr="00533247" w:rsidRDefault="00533247">
      <w:pPr>
        <w:rPr>
          <w:sz w:val="36"/>
          <w:szCs w:val="36"/>
          <w:lang w:val="es-SV"/>
        </w:rPr>
      </w:pPr>
      <w:r>
        <w:rPr>
          <w:sz w:val="36"/>
          <w:szCs w:val="36"/>
          <w:lang w:val="es-SV"/>
        </w:rPr>
        <w:t>HERIDAS POR PROYECTIL DE ARMAS DE FUEGO.</w:t>
      </w:r>
      <w:bookmarkStart w:id="0" w:name="_GoBack"/>
      <w:bookmarkEnd w:id="0"/>
    </w:p>
    <w:p w:rsidR="00533247" w:rsidRDefault="00533247">
      <w:pPr>
        <w:rPr>
          <w:lang w:val="es-SV"/>
        </w:rPr>
      </w:pPr>
    </w:p>
    <w:p w:rsidR="00533247" w:rsidRDefault="00533247">
      <w:r w:rsidRPr="00533247">
        <w:rPr>
          <w:lang w:val="es-SV"/>
        </w:rPr>
        <w:drawing>
          <wp:inline distT="0" distB="0" distL="0" distR="0">
            <wp:extent cx="2453005" cy="1873250"/>
            <wp:effectExtent l="0" t="0" r="4445" b="0"/>
            <wp:docPr id="1" name="Imagen 1" descr="http://t2.gstatic.com/images?q=tbn:ANd9GcS3VvBLZfrMFZ6hvMUSJuN5rvqkvAZQzlLmNe0i64UJD_laAjl2pg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S3VvBLZfrMFZ6hvMUSJuN5rvqkvAZQzlLmNe0i64UJD_laAjl2pg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3005" cy="1873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</w:t>
      </w:r>
    </w:p>
    <w:p w:rsidR="004D5D3B" w:rsidRDefault="00533247">
      <w:r w:rsidRPr="00533247">
        <w:rPr>
          <w:lang w:val="es-SV"/>
        </w:rPr>
        <w:drawing>
          <wp:inline distT="0" distB="0" distL="0" distR="0">
            <wp:extent cx="1795145" cy="2553335"/>
            <wp:effectExtent l="0" t="0" r="0" b="0"/>
            <wp:docPr id="5" name="Imagen 5" descr="http://t2.gstatic.com/images?q=tbn:ANd9GcQ-83LzpqsajpFvg1RIgqKFEpU-IEA-dDQ_Nzts-eVE93FOQzqH">
              <a:hlinkClick xmlns:a="http://schemas.openxmlformats.org/drawingml/2006/main" r:id="rId7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2.gstatic.com/images?q=tbn:ANd9GcQ-83LzpqsajpFvg1RIgqKFEpU-IEA-dDQ_Nzts-eVE93FOQzqH">
                      <a:hlinkClick r:id="rId7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5145" cy="255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</w:p>
    <w:p w:rsidR="00533247" w:rsidRDefault="00533247">
      <w:r w:rsidRPr="00533247">
        <w:rPr>
          <w:lang w:val="es-SV"/>
        </w:rPr>
        <w:drawing>
          <wp:inline distT="0" distB="0" distL="0" distR="0">
            <wp:extent cx="2464435" cy="1851025"/>
            <wp:effectExtent l="0" t="0" r="0" b="0"/>
            <wp:docPr id="2" name="Imagen 2" descr="http://t1.gstatic.com/images?q=tbn:ANd9GcRiYc23qEuZfH8-Yw8eNQswPyxnrHOVi9w8Wwxa6KSDfad8rL28Jw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1.gstatic.com/images?q=tbn:ANd9GcRiYc23qEuZfH8-Yw8eNQswPyxnrHOVi9w8Wwxa6KSDfad8rL28Jw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4435" cy="185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:rsidR="00533247" w:rsidRDefault="00533247">
      <w:r w:rsidRPr="00533247">
        <w:rPr>
          <w:lang w:val="es-SV"/>
        </w:rPr>
        <w:lastRenderedPageBreak/>
        <w:drawing>
          <wp:inline distT="0" distB="0" distL="0" distR="0">
            <wp:extent cx="2464435" cy="1851025"/>
            <wp:effectExtent l="0" t="0" r="0" b="0"/>
            <wp:docPr id="3" name="Imagen 3" descr="http://t1.gstatic.com/images?q=tbn:ANd9GcQrZG9U6ieJmolb0Th7uC-i87ot0b7Oki802p38y7ToHiP2wO8Uzw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1.gstatic.com/images?q=tbn:ANd9GcQrZG9U6ieJmolb0Th7uC-i87ot0b7Oki802p38y7ToHiP2wO8Uzw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4435" cy="185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</w:t>
      </w:r>
    </w:p>
    <w:p w:rsidR="00533247" w:rsidRDefault="00533247">
      <w:r w:rsidRPr="00533247">
        <w:rPr>
          <w:lang w:val="es-SV"/>
        </w:rPr>
        <w:drawing>
          <wp:inline distT="0" distB="0" distL="0" distR="0">
            <wp:extent cx="2542540" cy="1795145"/>
            <wp:effectExtent l="0" t="0" r="0" b="0"/>
            <wp:docPr id="6" name="Imagen 6" descr="http://t1.gstatic.com/images?q=tbn:ANd9GcR4YGJ3j-Q-8JzYnDElN52zUnlKr8Bnd8iydwBrhKSXc6vGsuUP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1.gstatic.com/images?q=tbn:ANd9GcR4YGJ3j-Q-8JzYnDElN52zUnlKr8Bnd8iydwBrhKSXc6vGsuUP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2540" cy="179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33247" w:rsidRDefault="00533247">
      <w:r w:rsidRPr="00533247">
        <w:rPr>
          <w:lang w:val="es-SV"/>
        </w:rPr>
        <w:drawing>
          <wp:inline distT="0" distB="0" distL="0" distR="0">
            <wp:extent cx="2520315" cy="1806575"/>
            <wp:effectExtent l="0" t="0" r="0" b="3175"/>
            <wp:docPr id="7" name="Imagen 7" descr="http://t3.gstatic.com/images?q=tbn:ANd9GcT38CEqJIl8fxs3-Lz2_brqNOQ2kFGHjTZYQIXLS8D7FhGpMMHx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://t3.gstatic.com/images?q=tbn:ANd9GcT38CEqJIl8fxs3-Lz2_brqNOQ2kFGHjTZYQIXLS8D7FhGpMMHx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315" cy="180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3324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247"/>
    <w:rsid w:val="004D5D3B"/>
    <w:rsid w:val="005332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33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3247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5332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33247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google.com.sv/imgres?q=heridas+por+proyectil+de+arma+de+fuego&amp;um=1&amp;hl=es&amp;sa=N&amp;rlz=1W1RNRN_esSV447&amp;biw=1024&amp;bih=458&amp;tbm=isch&amp;tbnid=zJFNXlWTwosX1M:&amp;imgrefurl=http://scielo.isciii.es/scielo.php%3Fpid%3DS1135-76062009000300004%26script%3Dsci_arttext&amp;docid=CNKcEbIMEVc2mM&amp;w=486&amp;h=345&amp;ei=S5B6Tsb6J4rDgQeumZzUAQ&amp;zoom=1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google.com.sv/imgres?q=heridas+por+proyectil+de+arma+de+fuego&amp;um=1&amp;hl=es&amp;sa=N&amp;rlz=1W1RNRN_esSV447&amp;biw=1024&amp;bih=458&amp;tbm=isch&amp;tbnid=TefS_yUykeQqzM:&amp;imgrefurl=http://scielo.isciii.es/scielo.php%3Fpid%3DS1130-05582006000500002%26script%3Dsci_arttext&amp;docid=poFavfOz7W3j4M&amp;w=319&amp;h=453&amp;ei=S5B6Tsb6J4rDgQeumZzUAQ&amp;zoom=1" TargetMode="External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image" Target="media/image6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http://www.google.com.sv/imgres?q=heridas+por+proyectil+de+arma+de+fuego&amp;um=1&amp;hl=es&amp;sa=N&amp;rlz=1W1RNRN_esSV447&amp;biw=1024&amp;bih=458&amp;tbm=isch&amp;tbnid=CKbZZDbtt5FRvM:&amp;imgrefurl=http://www.monografias.com/trabajos64/armas-fuego/armas-fuego3.shtml&amp;docid=likaHqB3oWaMJM&amp;w=452&amp;h=339&amp;ei=S5B6Tsb6J4rDgQeumZzUAQ&amp;zoom=1" TargetMode="External"/><Relationship Id="rId5" Type="http://schemas.openxmlformats.org/officeDocument/2006/relationships/hyperlink" Target="http://www.google.com.sv/imgres?q=heridas+por+proyectil+de+arma+de+fuego&amp;um=1&amp;hl=es&amp;sa=N&amp;rlz=1W1RNRN_esSV447&amp;biw=1024&amp;bih=458&amp;tbm=isch&amp;tbnid=mSd-DQL4EqT2dM:&amp;imgrefurl=http://www.hpchile.cl/forense/index.php%3Foption%3Dcom_content%26view%3Darticle%26id%3D85:suicidio-por-arma-de-fuego%26catid%3D12%26Itemid%3D61&amp;docid=RPYgUiA8ySOMuM&amp;w=400&amp;h=304&amp;ei=S5B6Tsb6J4rDgQeumZzUAQ&amp;zoom=1" TargetMode="External"/><Relationship Id="rId15" Type="http://schemas.openxmlformats.org/officeDocument/2006/relationships/hyperlink" Target="http://www.google.com.sv/imgres?q=heridas+por+proyectil+de+arma+de+fuego&amp;um=1&amp;hl=es&amp;sa=N&amp;rlz=1W1RNRN_esSV447&amp;biw=1024&amp;bih=458&amp;tbm=isch&amp;tbnid=5DDfu581UG710M:&amp;imgrefurl=http://www.mundonarco.com/2011/03/fotografias-de-alguno-de-los-ejecutados.html&amp;docid=7jQ0jF5IMYK0cM&amp;w=592&amp;h=425&amp;ei=S5B6Tsb6J4rDgQeumZzUAQ&amp;zoom=1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www.google.com.sv/imgres?q=heridas+por+proyectil+de+arma+de+fuego&amp;um=1&amp;hl=es&amp;sa=N&amp;rlz=1W1RNRN_esSV447&amp;biw=1024&amp;bih=458&amp;tbm=isch&amp;tbnid=mYPtpCU3rTr9KM:&amp;imgrefurl=http://www.flickr.com/photos/dannygerald/3879570181/&amp;docid=v947zp1K_Krk8M&amp;w=500&amp;h=375&amp;ei=S5B6Tsb6J4rDgQeumZzUAQ&amp;zoom=1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10</Words>
  <Characters>57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Equipo Portatil</Company>
  <LinksUpToDate>false</LinksUpToDate>
  <CharactersWithSpaces>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Edgard Antonio Fuentes</dc:creator>
  <cp:keywords/>
  <dc:description/>
  <cp:lastModifiedBy>Edgard Antonio Fuentes</cp:lastModifiedBy>
  <cp:revision>1</cp:revision>
  <dcterms:created xsi:type="dcterms:W3CDTF">2011-09-22T01:33:00Z</dcterms:created>
  <dcterms:modified xsi:type="dcterms:W3CDTF">2011-09-22T01:41:00Z</dcterms:modified>
</cp:coreProperties>
</file>